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8B0F22" w:rsidRDefault="006377C0" w:rsidP="008B0F22"/>
    <w:p w:rsidR="006377C0" w:rsidRPr="00B06B8F" w:rsidRDefault="006377C0" w:rsidP="006377C0">
      <w:pPr>
        <w:rPr>
          <w:sz w:val="28"/>
          <w:szCs w:val="28"/>
        </w:rPr>
      </w:pPr>
    </w:p>
    <w:p w:rsidR="006377C0" w:rsidRPr="00B06B8F" w:rsidRDefault="006377C0" w:rsidP="006377C0">
      <w:pPr>
        <w:rPr>
          <w:sz w:val="28"/>
          <w:szCs w:val="28"/>
        </w:rPr>
      </w:pPr>
    </w:p>
    <w:p w:rsidR="006377C0" w:rsidRPr="008B0F22" w:rsidRDefault="006377C0" w:rsidP="006377C0">
      <w:pPr>
        <w:pStyle w:val="1"/>
        <w:spacing w:before="0" w:after="0"/>
        <w:jc w:val="center"/>
        <w:rPr>
          <w:rFonts w:ascii="Times New Roman" w:hAnsi="Times New Roman" w:cs="Times New Roman"/>
          <w:spacing w:val="60"/>
          <w:sz w:val="36"/>
          <w:szCs w:val="36"/>
        </w:rPr>
      </w:pPr>
      <w:r w:rsidRPr="008B0F22">
        <w:rPr>
          <w:rFonts w:ascii="Times New Roman" w:hAnsi="Times New Roman" w:cs="Times New Roman"/>
          <w:spacing w:val="60"/>
          <w:sz w:val="36"/>
          <w:szCs w:val="36"/>
        </w:rPr>
        <w:t>УСТАВ</w:t>
      </w:r>
    </w:p>
    <w:p w:rsidR="006377C0" w:rsidRPr="008B0F22" w:rsidRDefault="006377C0" w:rsidP="006377C0"/>
    <w:p w:rsidR="006377C0" w:rsidRPr="008B0F22" w:rsidRDefault="006377C0" w:rsidP="006377C0">
      <w:pPr>
        <w:pStyle w:val="1"/>
        <w:spacing w:before="0" w:after="0"/>
        <w:jc w:val="center"/>
        <w:rPr>
          <w:rFonts w:ascii="Times New Roman" w:hAnsi="Times New Roman" w:cs="Times New Roman"/>
          <w:sz w:val="28"/>
          <w:szCs w:val="28"/>
        </w:rPr>
      </w:pPr>
      <w:r w:rsidRPr="008B0F22">
        <w:rPr>
          <w:rFonts w:ascii="Times New Roman" w:hAnsi="Times New Roman" w:cs="Times New Roman"/>
          <w:sz w:val="28"/>
          <w:szCs w:val="28"/>
        </w:rPr>
        <w:t>Муниципального казённого дошкольного образовательного учреждения</w:t>
      </w:r>
    </w:p>
    <w:p w:rsidR="006377C0" w:rsidRPr="008B0F22" w:rsidRDefault="006377C0" w:rsidP="006377C0">
      <w:pPr>
        <w:pStyle w:val="1"/>
        <w:spacing w:before="0" w:after="0"/>
        <w:jc w:val="center"/>
        <w:rPr>
          <w:rFonts w:ascii="Times New Roman" w:hAnsi="Times New Roman" w:cs="Times New Roman"/>
          <w:sz w:val="28"/>
          <w:szCs w:val="28"/>
        </w:rPr>
      </w:pPr>
      <w:r w:rsidRPr="008B0F22">
        <w:rPr>
          <w:rFonts w:ascii="Times New Roman" w:hAnsi="Times New Roman" w:cs="Times New Roman"/>
          <w:sz w:val="28"/>
          <w:szCs w:val="28"/>
        </w:rPr>
        <w:t>детский сад «</w:t>
      </w:r>
      <w:r w:rsidR="0004069E" w:rsidRPr="008B0F22">
        <w:rPr>
          <w:rFonts w:ascii="Times New Roman" w:hAnsi="Times New Roman" w:cs="Times New Roman"/>
          <w:sz w:val="28"/>
          <w:szCs w:val="28"/>
        </w:rPr>
        <w:t>С</w:t>
      </w:r>
      <w:r w:rsidR="00F66BA4">
        <w:rPr>
          <w:rFonts w:ascii="Times New Roman" w:hAnsi="Times New Roman" w:cs="Times New Roman"/>
          <w:sz w:val="28"/>
          <w:szCs w:val="28"/>
        </w:rPr>
        <w:t>ветлячок</w:t>
      </w:r>
      <w:r w:rsidRPr="008B0F22">
        <w:rPr>
          <w:rFonts w:ascii="Times New Roman" w:hAnsi="Times New Roman" w:cs="Times New Roman"/>
          <w:sz w:val="28"/>
          <w:szCs w:val="28"/>
        </w:rPr>
        <w:t xml:space="preserve">» </w:t>
      </w:r>
      <w:r w:rsidR="00F66BA4">
        <w:rPr>
          <w:rFonts w:ascii="Times New Roman" w:hAnsi="Times New Roman" w:cs="Times New Roman"/>
          <w:sz w:val="28"/>
          <w:szCs w:val="28"/>
        </w:rPr>
        <w:t>с. Карабула</w:t>
      </w:r>
    </w:p>
    <w:p w:rsidR="00774157" w:rsidRPr="008B0F22" w:rsidRDefault="00774157" w:rsidP="00774157"/>
    <w:p w:rsidR="00774157" w:rsidRPr="008B0F22" w:rsidRDefault="00774157" w:rsidP="00774157"/>
    <w:p w:rsidR="002871C0" w:rsidRPr="004B2715" w:rsidRDefault="002871C0" w:rsidP="002D1720">
      <w:pPr>
        <w:jc w:val="center"/>
      </w:pPr>
      <w:r w:rsidRPr="004B2715">
        <w:t xml:space="preserve">(в редакции постановления администрации Богучанского района от </w:t>
      </w:r>
      <w:r w:rsidR="00780305">
        <w:t>21</w:t>
      </w:r>
      <w:r w:rsidR="008B0F22" w:rsidRPr="004B2715">
        <w:t>.01.</w:t>
      </w:r>
      <w:r w:rsidR="00780305">
        <w:t>2019 №</w:t>
      </w:r>
      <w:r w:rsidR="00F66BA4">
        <w:t>31</w:t>
      </w:r>
      <w:r w:rsidR="00780305">
        <w:t>-п</w:t>
      </w:r>
      <w:r w:rsidR="008B0F22" w:rsidRPr="004B2715">
        <w:t>)</w:t>
      </w:r>
    </w:p>
    <w:p w:rsidR="006377C0" w:rsidRPr="008B0F22" w:rsidRDefault="006377C0" w:rsidP="006377C0">
      <w:pPr>
        <w:rPr>
          <w:sz w:val="28"/>
          <w:szCs w:val="28"/>
        </w:rPr>
      </w:pPr>
    </w:p>
    <w:p w:rsidR="006377C0" w:rsidRPr="008B0F22" w:rsidRDefault="006377C0" w:rsidP="006377C0">
      <w:pPr>
        <w:rPr>
          <w:sz w:val="28"/>
          <w:szCs w:val="28"/>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780305" w:rsidRDefault="00F66BA4" w:rsidP="006377C0">
      <w:pPr>
        <w:jc w:val="center"/>
        <w:rPr>
          <w:sz w:val="28"/>
          <w:szCs w:val="28"/>
        </w:rPr>
      </w:pPr>
      <w:r>
        <w:rPr>
          <w:sz w:val="28"/>
          <w:szCs w:val="28"/>
        </w:rPr>
        <w:t>с.Карабула,</w:t>
      </w:r>
      <w:r w:rsidR="0004069E" w:rsidRPr="00780305">
        <w:rPr>
          <w:sz w:val="28"/>
          <w:szCs w:val="28"/>
        </w:rPr>
        <w:t xml:space="preserve"> </w:t>
      </w:r>
      <w:r w:rsidR="006377C0" w:rsidRPr="00780305">
        <w:rPr>
          <w:sz w:val="28"/>
          <w:szCs w:val="28"/>
        </w:rPr>
        <w:t xml:space="preserve"> 201</w:t>
      </w:r>
      <w:r w:rsidR="002D1720" w:rsidRPr="00780305">
        <w:rPr>
          <w:sz w:val="28"/>
          <w:szCs w:val="28"/>
        </w:rPr>
        <w:t>9</w:t>
      </w:r>
      <w:r w:rsidR="006377C0" w:rsidRPr="00780305">
        <w:rPr>
          <w:sz w:val="28"/>
          <w:szCs w:val="28"/>
        </w:rPr>
        <w:t>г.</w:t>
      </w:r>
    </w:p>
    <w:p w:rsidR="0004069E" w:rsidRPr="00780305" w:rsidRDefault="0004069E" w:rsidP="006377C0">
      <w:pPr>
        <w:jc w:val="center"/>
        <w:rPr>
          <w:sz w:val="28"/>
          <w:szCs w:val="28"/>
        </w:rPr>
      </w:pPr>
    </w:p>
    <w:p w:rsidR="0004069E" w:rsidRDefault="0004069E" w:rsidP="006377C0">
      <w:pPr>
        <w:jc w:val="center"/>
        <w:rPr>
          <w:sz w:val="28"/>
          <w:szCs w:val="28"/>
          <w:highlight w:val="yellow"/>
        </w:rPr>
      </w:pPr>
    </w:p>
    <w:p w:rsidR="008B0F22" w:rsidRDefault="008B0F22" w:rsidP="006377C0">
      <w:pPr>
        <w:jc w:val="center"/>
        <w:rPr>
          <w:sz w:val="28"/>
          <w:szCs w:val="28"/>
          <w:highlight w:val="yellow"/>
        </w:rPr>
      </w:pPr>
    </w:p>
    <w:p w:rsidR="00780305" w:rsidRDefault="00780305" w:rsidP="006377C0">
      <w:pPr>
        <w:jc w:val="center"/>
        <w:rPr>
          <w:sz w:val="28"/>
          <w:szCs w:val="28"/>
          <w:highlight w:val="yellow"/>
        </w:rPr>
      </w:pPr>
    </w:p>
    <w:p w:rsidR="00780305" w:rsidRDefault="00780305" w:rsidP="006377C0">
      <w:pPr>
        <w:jc w:val="center"/>
        <w:rPr>
          <w:sz w:val="28"/>
          <w:szCs w:val="28"/>
          <w:highlight w:val="yellow"/>
        </w:rPr>
      </w:pPr>
    </w:p>
    <w:p w:rsidR="00780305" w:rsidRDefault="00780305" w:rsidP="006377C0">
      <w:pPr>
        <w:jc w:val="center"/>
        <w:rPr>
          <w:sz w:val="28"/>
          <w:szCs w:val="28"/>
          <w:highlight w:val="yellow"/>
        </w:rPr>
      </w:pPr>
    </w:p>
    <w:p w:rsidR="00780305" w:rsidRDefault="00780305" w:rsidP="006377C0">
      <w:pPr>
        <w:jc w:val="center"/>
        <w:rPr>
          <w:sz w:val="28"/>
          <w:szCs w:val="28"/>
          <w:highlight w:val="yellow"/>
        </w:rPr>
      </w:pPr>
    </w:p>
    <w:p w:rsidR="00F66BA4" w:rsidRDefault="00F66BA4" w:rsidP="00F66BA4">
      <w:pPr>
        <w:rPr>
          <w:sz w:val="28"/>
          <w:szCs w:val="28"/>
          <w:highlight w:val="yellow"/>
        </w:rPr>
      </w:pPr>
    </w:p>
    <w:p w:rsidR="00B14DA0" w:rsidRDefault="00F9773B" w:rsidP="00F9773B">
      <w:pPr>
        <w:pStyle w:val="ab"/>
        <w:rPr>
          <w:sz w:val="28"/>
          <w:szCs w:val="28"/>
        </w:rPr>
      </w:pPr>
      <w:r>
        <w:rPr>
          <w:sz w:val="28"/>
          <w:szCs w:val="28"/>
        </w:rPr>
        <w:t xml:space="preserve">   </w:t>
      </w:r>
    </w:p>
    <w:p w:rsidR="00F9773B" w:rsidRDefault="00F9773B" w:rsidP="00F9773B">
      <w:pPr>
        <w:pStyle w:val="ab"/>
        <w:rPr>
          <w:sz w:val="28"/>
          <w:szCs w:val="28"/>
        </w:rPr>
      </w:pPr>
      <w:r>
        <w:rPr>
          <w:sz w:val="28"/>
          <w:szCs w:val="28"/>
        </w:rPr>
        <w:t xml:space="preserve">                        </w:t>
      </w:r>
    </w:p>
    <w:p w:rsidR="00B14DA0" w:rsidRDefault="00B14DA0" w:rsidP="00F9773B">
      <w:pPr>
        <w:pStyle w:val="ab"/>
        <w:rPr>
          <w:sz w:val="28"/>
          <w:szCs w:val="28"/>
        </w:rPr>
      </w:pPr>
    </w:p>
    <w:p w:rsidR="00B14DA0" w:rsidRDefault="00B14DA0" w:rsidP="00F9773B">
      <w:pPr>
        <w:pStyle w:val="ab"/>
        <w:rPr>
          <w:sz w:val="28"/>
          <w:szCs w:val="28"/>
        </w:rPr>
      </w:pPr>
    </w:p>
    <w:p w:rsidR="00A96F2B" w:rsidRDefault="00B14DA0" w:rsidP="00F9773B">
      <w:pPr>
        <w:pStyle w:val="ab"/>
        <w:rPr>
          <w:b/>
          <w:sz w:val="28"/>
          <w:szCs w:val="28"/>
        </w:rPr>
        <w:sectPr w:rsidR="00A96F2B" w:rsidSect="00A96F2B">
          <w:footerReference w:type="even" r:id="rId8"/>
          <w:footerReference w:type="default" r:id="rId9"/>
          <w:pgSz w:w="11906" w:h="16838"/>
          <w:pgMar w:top="680" w:right="851" w:bottom="680" w:left="1701" w:header="709" w:footer="709" w:gutter="0"/>
          <w:pgNumType w:start="1"/>
          <w:cols w:space="708"/>
          <w:titlePg/>
          <w:docGrid w:linePitch="360"/>
        </w:sectPr>
      </w:pPr>
      <w:r>
        <w:rPr>
          <w:b/>
          <w:sz w:val="28"/>
          <w:szCs w:val="28"/>
        </w:rPr>
        <w:lastRenderedPageBreak/>
        <w:t xml:space="preserve">         </w:t>
      </w:r>
    </w:p>
    <w:p w:rsidR="0004069E" w:rsidRPr="00F9773B" w:rsidRDefault="00B14DA0" w:rsidP="00F9773B">
      <w:pPr>
        <w:pStyle w:val="ab"/>
        <w:rPr>
          <w:b/>
          <w:sz w:val="28"/>
          <w:szCs w:val="28"/>
        </w:rPr>
      </w:pPr>
      <w:r>
        <w:rPr>
          <w:b/>
          <w:sz w:val="28"/>
          <w:szCs w:val="28"/>
        </w:rPr>
        <w:lastRenderedPageBreak/>
        <w:t xml:space="preserve">                         </w:t>
      </w:r>
      <w:r w:rsidR="00F9773B" w:rsidRPr="00F9773B">
        <w:rPr>
          <w:b/>
          <w:sz w:val="28"/>
          <w:szCs w:val="28"/>
          <w:lang w:val="en-US"/>
        </w:rPr>
        <w:t>I</w:t>
      </w:r>
      <w:r w:rsidR="00F9773B" w:rsidRPr="00F9773B">
        <w:rPr>
          <w:b/>
          <w:sz w:val="28"/>
          <w:szCs w:val="28"/>
        </w:rPr>
        <w:t xml:space="preserve">. </w:t>
      </w:r>
      <w:r w:rsidR="00F9773B" w:rsidRPr="00F9773B">
        <w:rPr>
          <w:b/>
          <w:sz w:val="28"/>
          <w:szCs w:val="28"/>
          <w:lang w:val="en-US"/>
        </w:rPr>
        <w:t xml:space="preserve">     </w:t>
      </w:r>
      <w:r w:rsidR="00D422A3" w:rsidRPr="00F9773B">
        <w:rPr>
          <w:b/>
          <w:sz w:val="28"/>
          <w:szCs w:val="28"/>
        </w:rPr>
        <w:t>Общие положения</w:t>
      </w:r>
    </w:p>
    <w:p w:rsidR="006377C0" w:rsidRPr="00D422A3" w:rsidRDefault="006377C0" w:rsidP="00D422A3">
      <w:pPr>
        <w:pStyle w:val="ab"/>
        <w:ind w:firstLine="567"/>
        <w:jc w:val="both"/>
        <w:rPr>
          <w:sz w:val="28"/>
          <w:szCs w:val="28"/>
          <w:highlight w:val="yellow"/>
        </w:rPr>
      </w:pPr>
      <w:r w:rsidRPr="00780305">
        <w:rPr>
          <w:sz w:val="28"/>
          <w:szCs w:val="28"/>
        </w:rPr>
        <w:t>1.1. Муниципальное казённое дошкольное образовательное учреждение детский сад «</w:t>
      </w:r>
      <w:r w:rsidR="0004069E" w:rsidRPr="00780305">
        <w:rPr>
          <w:sz w:val="28"/>
          <w:szCs w:val="28"/>
        </w:rPr>
        <w:t>С</w:t>
      </w:r>
      <w:r w:rsidR="00F21635">
        <w:rPr>
          <w:sz w:val="28"/>
          <w:szCs w:val="28"/>
        </w:rPr>
        <w:t>ветлячок</w:t>
      </w:r>
      <w:r w:rsidRPr="00780305">
        <w:rPr>
          <w:sz w:val="28"/>
          <w:szCs w:val="28"/>
        </w:rPr>
        <w:t xml:space="preserve">» </w:t>
      </w:r>
      <w:r w:rsidR="00F21635">
        <w:rPr>
          <w:sz w:val="28"/>
          <w:szCs w:val="28"/>
        </w:rPr>
        <w:t xml:space="preserve">с.Карабула </w:t>
      </w:r>
      <w:r w:rsidRPr="00780305">
        <w:rPr>
          <w:sz w:val="28"/>
          <w:szCs w:val="28"/>
        </w:rPr>
        <w:t xml:space="preserve"> (далее по тексту</w:t>
      </w:r>
      <w:r w:rsidR="0016537E" w:rsidRPr="00780305">
        <w:rPr>
          <w:sz w:val="28"/>
          <w:szCs w:val="28"/>
        </w:rPr>
        <w:t>-</w:t>
      </w:r>
      <w:r w:rsidRPr="00780305">
        <w:rPr>
          <w:sz w:val="28"/>
          <w:szCs w:val="28"/>
        </w:rPr>
        <w:t xml:space="preserve"> Учреждение)</w:t>
      </w:r>
      <w:r w:rsidRPr="001C1826">
        <w:rPr>
          <w:sz w:val="28"/>
          <w:szCs w:val="28"/>
        </w:rPr>
        <w:t xml:space="preserve">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r w:rsidR="00D422A3" w:rsidRPr="001C1826">
        <w:rPr>
          <w:sz w:val="28"/>
          <w:szCs w:val="28"/>
        </w:rPr>
        <w:t>по</w:t>
      </w:r>
      <w:r w:rsidRPr="001C1826">
        <w:rPr>
          <w:sz w:val="28"/>
          <w:szCs w:val="28"/>
        </w:rPr>
        <w:t xml:space="preserve"> </w:t>
      </w:r>
      <w:r w:rsidR="00D422A3" w:rsidRPr="001C1826">
        <w:rPr>
          <w:rFonts w:eastAsiaTheme="minorHAnsi"/>
          <w:sz w:val="28"/>
          <w:szCs w:val="28"/>
          <w:lang w:eastAsia="en-US"/>
        </w:rPr>
        <w:t>предоставлению</w:t>
      </w:r>
      <w:r w:rsidR="00D422A3" w:rsidRPr="00D422A3">
        <w:rPr>
          <w:rFonts w:eastAsiaTheme="minorHAnsi"/>
          <w:sz w:val="28"/>
          <w:szCs w:val="28"/>
          <w:lang w:eastAsia="en-US"/>
        </w:rPr>
        <w:t xml:space="preserve"> общедоступного и бесплатного дошкольного образования.</w:t>
      </w:r>
    </w:p>
    <w:p w:rsidR="00A662F4" w:rsidRPr="00D422A3" w:rsidRDefault="006377C0" w:rsidP="00D422A3">
      <w:pPr>
        <w:pStyle w:val="ab"/>
        <w:ind w:firstLine="567"/>
        <w:jc w:val="both"/>
        <w:rPr>
          <w:rFonts w:eastAsiaTheme="minorHAnsi"/>
          <w:sz w:val="28"/>
          <w:szCs w:val="28"/>
          <w:lang w:eastAsia="en-US"/>
        </w:rPr>
      </w:pPr>
      <w:r w:rsidRPr="00D422A3">
        <w:rPr>
          <w:sz w:val="28"/>
          <w:szCs w:val="28"/>
        </w:rPr>
        <w:t>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w:t>
      </w:r>
      <w:r w:rsidR="00A662F4" w:rsidRPr="00D422A3">
        <w:rPr>
          <w:sz w:val="28"/>
          <w:szCs w:val="28"/>
        </w:rPr>
        <w:t>,</w:t>
      </w:r>
      <w:r w:rsidRPr="00D422A3">
        <w:rPr>
          <w:sz w:val="28"/>
          <w:szCs w:val="28"/>
        </w:rPr>
        <w:t xml:space="preserve"> </w:t>
      </w:r>
      <w:r w:rsidR="00A662F4" w:rsidRPr="00D422A3">
        <w:rPr>
          <w:rFonts w:eastAsiaTheme="minorHAnsi"/>
          <w:sz w:val="28"/>
          <w:szCs w:val="28"/>
          <w:lang w:eastAsia="en-US"/>
        </w:rPr>
        <w:t>не имеющей извлечение прибыли в качестве основной цели своей деятельности и не распределяющей полученную прибыль между участниками.</w:t>
      </w:r>
    </w:p>
    <w:p w:rsidR="0016537E" w:rsidRPr="00D422A3" w:rsidRDefault="0016537E" w:rsidP="00D422A3">
      <w:pPr>
        <w:pStyle w:val="ab"/>
        <w:ind w:firstLine="567"/>
        <w:jc w:val="both"/>
        <w:rPr>
          <w:rStyle w:val="FontStyle27"/>
          <w:sz w:val="28"/>
          <w:szCs w:val="28"/>
        </w:rPr>
      </w:pPr>
      <w:r w:rsidRPr="00D422A3">
        <w:rPr>
          <w:rStyle w:val="FontStyle27"/>
          <w:sz w:val="28"/>
          <w:szCs w:val="28"/>
        </w:rPr>
        <w:t xml:space="preserve">1.3. </w:t>
      </w:r>
      <w:r w:rsidRPr="00F21635">
        <w:rPr>
          <w:rStyle w:val="FontStyle25"/>
          <w:b w:val="0"/>
          <w:sz w:val="28"/>
          <w:szCs w:val="28"/>
        </w:rPr>
        <w:t xml:space="preserve">В </w:t>
      </w:r>
      <w:r w:rsidRPr="00D422A3">
        <w:rPr>
          <w:rStyle w:val="FontStyle27"/>
          <w:sz w:val="28"/>
          <w:szCs w:val="28"/>
        </w:rPr>
        <w:t>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Богучанский район, муниципальными правовыми актами, приказами Управления образования, настоящим Уставом и локальными актами учреждения.</w:t>
      </w:r>
    </w:p>
    <w:p w:rsidR="006377C0" w:rsidRPr="00780305" w:rsidRDefault="006377C0" w:rsidP="00D422A3">
      <w:pPr>
        <w:pStyle w:val="ab"/>
        <w:ind w:firstLine="567"/>
        <w:jc w:val="both"/>
        <w:rPr>
          <w:sz w:val="28"/>
          <w:szCs w:val="28"/>
        </w:rPr>
      </w:pPr>
      <w:r w:rsidRPr="00D422A3">
        <w:rPr>
          <w:sz w:val="28"/>
          <w:szCs w:val="28"/>
        </w:rPr>
        <w:t>1.</w:t>
      </w:r>
      <w:r w:rsidR="009E472C" w:rsidRPr="00D422A3">
        <w:rPr>
          <w:sz w:val="28"/>
          <w:szCs w:val="28"/>
        </w:rPr>
        <w:t>4</w:t>
      </w:r>
      <w:r w:rsidRPr="00D422A3">
        <w:rPr>
          <w:sz w:val="28"/>
          <w:szCs w:val="28"/>
        </w:rPr>
        <w:t xml:space="preserve">. Полное наименование Учреждения: </w:t>
      </w:r>
      <w:r w:rsidRPr="00780305">
        <w:rPr>
          <w:sz w:val="28"/>
          <w:szCs w:val="28"/>
        </w:rPr>
        <w:t>Муниципальное казённое дошкольное образовательное учреждение детский сад</w:t>
      </w:r>
      <w:r w:rsidR="00F21635">
        <w:rPr>
          <w:sz w:val="28"/>
          <w:szCs w:val="28"/>
        </w:rPr>
        <w:t xml:space="preserve"> детский сад «Светлячок» с. Карабула.</w:t>
      </w:r>
      <w:r w:rsidR="0004069E" w:rsidRPr="00780305">
        <w:rPr>
          <w:sz w:val="28"/>
          <w:szCs w:val="28"/>
        </w:rPr>
        <w:t xml:space="preserve"> </w:t>
      </w:r>
      <w:r w:rsidRPr="00780305">
        <w:rPr>
          <w:sz w:val="28"/>
          <w:szCs w:val="28"/>
        </w:rPr>
        <w:t xml:space="preserve">Сокращённое наименование: МКДОУ </w:t>
      </w:r>
      <w:r w:rsidR="00F21635">
        <w:rPr>
          <w:sz w:val="28"/>
          <w:szCs w:val="28"/>
        </w:rPr>
        <w:t xml:space="preserve">детский сад «Светлячок» с. Карабула </w:t>
      </w:r>
      <w:r w:rsidRPr="00780305">
        <w:rPr>
          <w:sz w:val="28"/>
          <w:szCs w:val="28"/>
        </w:rPr>
        <w:t>.</w:t>
      </w:r>
    </w:p>
    <w:p w:rsidR="009E472C" w:rsidRPr="00D422A3" w:rsidRDefault="0016537E" w:rsidP="00D422A3">
      <w:pPr>
        <w:pStyle w:val="ab"/>
        <w:ind w:firstLine="567"/>
        <w:jc w:val="both"/>
        <w:rPr>
          <w:rStyle w:val="FontStyle27"/>
          <w:sz w:val="28"/>
          <w:szCs w:val="28"/>
        </w:rPr>
      </w:pPr>
      <w:r w:rsidRPr="00780305">
        <w:rPr>
          <w:sz w:val="28"/>
          <w:szCs w:val="28"/>
        </w:rPr>
        <w:t>1.</w:t>
      </w:r>
      <w:r w:rsidR="009E472C" w:rsidRPr="00780305">
        <w:rPr>
          <w:sz w:val="28"/>
          <w:szCs w:val="28"/>
        </w:rPr>
        <w:t>5</w:t>
      </w:r>
      <w:r w:rsidRPr="00780305">
        <w:rPr>
          <w:sz w:val="28"/>
          <w:szCs w:val="28"/>
        </w:rPr>
        <w:t>.</w:t>
      </w:r>
      <w:r w:rsidRPr="00780305">
        <w:rPr>
          <w:rStyle w:val="a9"/>
          <w:sz w:val="28"/>
          <w:szCs w:val="28"/>
        </w:rPr>
        <w:t xml:space="preserve"> </w:t>
      </w:r>
      <w:r w:rsidRPr="00780305">
        <w:rPr>
          <w:rStyle w:val="FontStyle27"/>
          <w:sz w:val="28"/>
          <w:szCs w:val="28"/>
        </w:rPr>
        <w:t>Организационно правовая форма - муниципальное учреждение.</w:t>
      </w:r>
      <w:r w:rsidRPr="00D422A3">
        <w:rPr>
          <w:rStyle w:val="FontStyle27"/>
          <w:sz w:val="28"/>
          <w:szCs w:val="28"/>
        </w:rPr>
        <w:t xml:space="preserve"> </w:t>
      </w:r>
    </w:p>
    <w:p w:rsidR="009E472C" w:rsidRPr="00D422A3" w:rsidRDefault="0016537E" w:rsidP="00D422A3">
      <w:pPr>
        <w:pStyle w:val="ab"/>
        <w:ind w:firstLine="567"/>
        <w:jc w:val="both"/>
        <w:rPr>
          <w:rStyle w:val="FontStyle27"/>
          <w:sz w:val="28"/>
          <w:szCs w:val="28"/>
        </w:rPr>
      </w:pPr>
      <w:r w:rsidRPr="00D422A3">
        <w:rPr>
          <w:rStyle w:val="FontStyle27"/>
          <w:sz w:val="28"/>
          <w:szCs w:val="28"/>
        </w:rPr>
        <w:t>Тип</w:t>
      </w:r>
      <w:r w:rsidR="000A2717" w:rsidRPr="00D422A3">
        <w:rPr>
          <w:rStyle w:val="FontStyle27"/>
          <w:sz w:val="28"/>
          <w:szCs w:val="28"/>
        </w:rPr>
        <w:t xml:space="preserve"> учреждения</w:t>
      </w:r>
      <w:r w:rsidR="00F21635">
        <w:rPr>
          <w:rStyle w:val="FontStyle27"/>
          <w:sz w:val="28"/>
          <w:szCs w:val="28"/>
        </w:rPr>
        <w:t xml:space="preserve"> </w:t>
      </w:r>
      <w:r w:rsidRPr="00D422A3">
        <w:rPr>
          <w:rStyle w:val="FontStyle27"/>
          <w:sz w:val="28"/>
          <w:szCs w:val="28"/>
        </w:rPr>
        <w:t>- казённое.</w:t>
      </w:r>
    </w:p>
    <w:p w:rsidR="00015957" w:rsidRPr="00D422A3" w:rsidRDefault="00015957" w:rsidP="00D422A3">
      <w:pPr>
        <w:pStyle w:val="ab"/>
        <w:ind w:firstLine="567"/>
        <w:jc w:val="both"/>
        <w:rPr>
          <w:rFonts w:eastAsiaTheme="minorHAnsi"/>
          <w:sz w:val="28"/>
          <w:szCs w:val="28"/>
          <w:lang w:eastAsia="en-US"/>
        </w:rPr>
      </w:pPr>
      <w:r w:rsidRPr="00D422A3">
        <w:rPr>
          <w:rStyle w:val="FontStyle27"/>
          <w:sz w:val="28"/>
          <w:szCs w:val="28"/>
        </w:rPr>
        <w:t xml:space="preserve">Тип </w:t>
      </w:r>
      <w:r w:rsidR="000A2717" w:rsidRPr="00D422A3">
        <w:rPr>
          <w:rStyle w:val="FontStyle27"/>
          <w:sz w:val="28"/>
          <w:szCs w:val="28"/>
        </w:rPr>
        <w:t>образовательной организации</w:t>
      </w:r>
      <w:r w:rsidRPr="00D422A3">
        <w:rPr>
          <w:rStyle w:val="FontStyle27"/>
          <w:sz w:val="28"/>
          <w:szCs w:val="28"/>
        </w:rPr>
        <w:t xml:space="preserve">- </w:t>
      </w:r>
      <w:r w:rsidRPr="00D422A3">
        <w:rPr>
          <w:rFonts w:eastAsiaTheme="minorHAnsi"/>
          <w:sz w:val="28"/>
          <w:szCs w:val="28"/>
          <w:lang w:eastAsia="en-US"/>
        </w:rPr>
        <w:t>дошкольная образовательная организация</w:t>
      </w:r>
      <w:r w:rsidR="009E472C" w:rsidRPr="00D422A3">
        <w:rPr>
          <w:rFonts w:eastAsiaTheme="minorHAnsi"/>
          <w:sz w:val="28"/>
          <w:szCs w:val="28"/>
          <w:lang w:eastAsia="en-US"/>
        </w:rPr>
        <w:t>.</w:t>
      </w:r>
    </w:p>
    <w:p w:rsidR="006377C0" w:rsidRPr="00780305" w:rsidRDefault="009E472C" w:rsidP="00D422A3">
      <w:pPr>
        <w:pStyle w:val="ab"/>
        <w:ind w:firstLine="567"/>
        <w:jc w:val="both"/>
        <w:rPr>
          <w:sz w:val="28"/>
          <w:szCs w:val="28"/>
        </w:rPr>
      </w:pPr>
      <w:r w:rsidRPr="00780305">
        <w:rPr>
          <w:sz w:val="28"/>
          <w:szCs w:val="28"/>
        </w:rPr>
        <w:t>1.6</w:t>
      </w:r>
      <w:r w:rsidR="006377C0" w:rsidRPr="00780305">
        <w:rPr>
          <w:sz w:val="28"/>
          <w:szCs w:val="28"/>
        </w:rPr>
        <w:t>. Юр</w:t>
      </w:r>
      <w:r w:rsidR="00F21635">
        <w:rPr>
          <w:sz w:val="28"/>
          <w:szCs w:val="28"/>
        </w:rPr>
        <w:t>идический адрес Учреждения: 663451</w:t>
      </w:r>
      <w:r w:rsidR="006377C0" w:rsidRPr="00780305">
        <w:rPr>
          <w:sz w:val="28"/>
          <w:szCs w:val="28"/>
        </w:rPr>
        <w:t>, Россия, Красноярс</w:t>
      </w:r>
      <w:r w:rsidR="00F21635">
        <w:rPr>
          <w:sz w:val="28"/>
          <w:szCs w:val="28"/>
        </w:rPr>
        <w:t>кий край, Богучанский район, с. Карабула ,ул.Центральная, строение 10, здание 2.</w:t>
      </w:r>
    </w:p>
    <w:p w:rsidR="0004069E" w:rsidRPr="00D422A3" w:rsidRDefault="006377C0" w:rsidP="0004069E">
      <w:pPr>
        <w:pStyle w:val="ab"/>
        <w:ind w:firstLine="567"/>
        <w:jc w:val="both"/>
        <w:rPr>
          <w:sz w:val="28"/>
          <w:szCs w:val="28"/>
        </w:rPr>
      </w:pPr>
      <w:r w:rsidRPr="00780305">
        <w:rPr>
          <w:sz w:val="28"/>
          <w:szCs w:val="28"/>
        </w:rPr>
        <w:t xml:space="preserve">Фактический адрес Учреждения: </w:t>
      </w:r>
      <w:r w:rsidR="00F21635">
        <w:rPr>
          <w:sz w:val="28"/>
          <w:szCs w:val="28"/>
        </w:rPr>
        <w:t>663451</w:t>
      </w:r>
      <w:r w:rsidR="00F21635" w:rsidRPr="00780305">
        <w:rPr>
          <w:sz w:val="28"/>
          <w:szCs w:val="28"/>
        </w:rPr>
        <w:t>, Россия, Красноярс</w:t>
      </w:r>
      <w:r w:rsidR="00F21635">
        <w:rPr>
          <w:sz w:val="28"/>
          <w:szCs w:val="28"/>
        </w:rPr>
        <w:t>кий край, Богучанский район, с. Карабула , ул.Центральная, строение 10, здание 2.</w:t>
      </w:r>
    </w:p>
    <w:p w:rsidR="0016537E" w:rsidRPr="00D422A3" w:rsidRDefault="0016537E" w:rsidP="00D422A3">
      <w:pPr>
        <w:pStyle w:val="ab"/>
        <w:ind w:firstLine="567"/>
        <w:jc w:val="both"/>
        <w:rPr>
          <w:rStyle w:val="FontStyle27"/>
          <w:sz w:val="28"/>
          <w:szCs w:val="28"/>
        </w:rPr>
      </w:pPr>
      <w:r w:rsidRPr="00D422A3">
        <w:rPr>
          <w:rStyle w:val="FontStyle27"/>
          <w:sz w:val="28"/>
          <w:szCs w:val="28"/>
        </w:rPr>
        <w:t>1.</w:t>
      </w:r>
      <w:r w:rsidR="009E472C" w:rsidRPr="00D422A3">
        <w:rPr>
          <w:rStyle w:val="FontStyle27"/>
          <w:sz w:val="28"/>
          <w:szCs w:val="28"/>
        </w:rPr>
        <w:t>7</w:t>
      </w:r>
      <w:r w:rsidRPr="00D422A3">
        <w:rPr>
          <w:rStyle w:val="FontStyle27"/>
          <w:sz w:val="28"/>
          <w:szCs w:val="28"/>
        </w:rPr>
        <w:t>. Учредителем и собственником имущества Учреждения является муниципальное образование Богучанский район.</w:t>
      </w:r>
    </w:p>
    <w:p w:rsidR="0016537E" w:rsidRPr="00D422A3" w:rsidRDefault="0016537E" w:rsidP="00D422A3">
      <w:pPr>
        <w:pStyle w:val="ab"/>
        <w:ind w:firstLine="567"/>
        <w:jc w:val="both"/>
        <w:rPr>
          <w:rStyle w:val="FontStyle27"/>
          <w:sz w:val="28"/>
          <w:szCs w:val="28"/>
        </w:rPr>
      </w:pPr>
      <w:r w:rsidRPr="00D422A3">
        <w:rPr>
          <w:rStyle w:val="FontStyle27"/>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B14DA0" w:rsidRDefault="0016537E" w:rsidP="00B14DA0">
      <w:pPr>
        <w:pStyle w:val="ab"/>
        <w:ind w:firstLine="567"/>
        <w:jc w:val="both"/>
        <w:rPr>
          <w:rStyle w:val="FontStyle27"/>
          <w:sz w:val="28"/>
          <w:szCs w:val="28"/>
        </w:rPr>
      </w:pPr>
      <w:r w:rsidRPr="00D422A3">
        <w:rPr>
          <w:rStyle w:val="FontStyle27"/>
          <w:sz w:val="28"/>
          <w:szCs w:val="28"/>
        </w:rPr>
        <w:t>Полномочия собственника от имени муниципального образования Богучанский район осуществляет Управление муниципальной соб</w:t>
      </w:r>
      <w:r w:rsidR="00F9773B">
        <w:rPr>
          <w:rStyle w:val="FontStyle27"/>
          <w:sz w:val="28"/>
          <w:szCs w:val="28"/>
        </w:rPr>
        <w:t>ственностью Богучанского района.</w:t>
      </w:r>
    </w:p>
    <w:p w:rsidR="00A96F2B" w:rsidRDefault="0016537E" w:rsidP="00A96F2B">
      <w:pPr>
        <w:pStyle w:val="ab"/>
        <w:ind w:firstLine="567"/>
        <w:jc w:val="both"/>
        <w:rPr>
          <w:rStyle w:val="FontStyle27"/>
          <w:sz w:val="28"/>
          <w:szCs w:val="28"/>
        </w:rPr>
      </w:pPr>
      <w:r w:rsidRPr="00D422A3">
        <w:rPr>
          <w:rStyle w:val="FontStyle27"/>
          <w:sz w:val="28"/>
          <w:szCs w:val="28"/>
        </w:rPr>
        <w:t>1.</w:t>
      </w:r>
      <w:r w:rsidR="009E472C" w:rsidRPr="00D422A3">
        <w:rPr>
          <w:rStyle w:val="FontStyle27"/>
          <w:sz w:val="28"/>
          <w:szCs w:val="28"/>
        </w:rPr>
        <w:t>8</w:t>
      </w:r>
      <w:r w:rsidRPr="00D422A3">
        <w:rPr>
          <w:rStyle w:val="FontStyle27"/>
          <w:sz w:val="28"/>
          <w:szCs w:val="28"/>
        </w:rPr>
        <w:t xml:space="preserve">. Учреждение находится в ведении </w:t>
      </w:r>
      <w:r w:rsidR="00B86B74" w:rsidRPr="00D422A3">
        <w:rPr>
          <w:rStyle w:val="FontStyle27"/>
          <w:sz w:val="28"/>
          <w:szCs w:val="28"/>
        </w:rPr>
        <w:t>у</w:t>
      </w:r>
      <w:r w:rsidRPr="00D422A3">
        <w:rPr>
          <w:rStyle w:val="FontStyle27"/>
          <w:sz w:val="28"/>
          <w:szCs w:val="28"/>
        </w:rPr>
        <w:t>правления образования</w:t>
      </w:r>
      <w:r w:rsidR="00B86B74" w:rsidRPr="00D422A3">
        <w:rPr>
          <w:rStyle w:val="FontStyle27"/>
          <w:sz w:val="28"/>
          <w:szCs w:val="28"/>
        </w:rPr>
        <w:t xml:space="preserve"> администрации Богучанского района Красноярского края</w:t>
      </w:r>
      <w:r w:rsidRPr="00D422A3">
        <w:rPr>
          <w:rStyle w:val="FontStyle27"/>
          <w:sz w:val="28"/>
          <w:szCs w:val="28"/>
        </w:rPr>
        <w:t>, осуществляющего</w:t>
      </w:r>
    </w:p>
    <w:p w:rsidR="00A96F2B" w:rsidRDefault="0016537E" w:rsidP="00A96F2B">
      <w:pPr>
        <w:pStyle w:val="ab"/>
        <w:jc w:val="both"/>
        <w:rPr>
          <w:rStyle w:val="FontStyle27"/>
          <w:sz w:val="28"/>
          <w:szCs w:val="28"/>
        </w:rPr>
      </w:pPr>
      <w:r w:rsidRPr="00D422A3">
        <w:rPr>
          <w:rStyle w:val="FontStyle27"/>
          <w:sz w:val="28"/>
          <w:szCs w:val="28"/>
        </w:rPr>
        <w:t>бюджетные полномочия главного распорядителя бюджетны</w:t>
      </w:r>
      <w:r w:rsidR="00B86B74" w:rsidRPr="00D422A3">
        <w:rPr>
          <w:rStyle w:val="FontStyle27"/>
          <w:sz w:val="28"/>
          <w:szCs w:val="28"/>
        </w:rPr>
        <w:t xml:space="preserve">х средств, </w:t>
      </w:r>
    </w:p>
    <w:p w:rsidR="00A96F2B" w:rsidRDefault="00A96F2B" w:rsidP="00A96F2B">
      <w:pPr>
        <w:pStyle w:val="ab"/>
        <w:jc w:val="both"/>
        <w:rPr>
          <w:rStyle w:val="FontStyle27"/>
          <w:sz w:val="28"/>
          <w:szCs w:val="28"/>
        </w:rPr>
      </w:pPr>
    </w:p>
    <w:p w:rsidR="0016537E" w:rsidRPr="00F9773B" w:rsidRDefault="00B86B74" w:rsidP="00A96F2B">
      <w:pPr>
        <w:pStyle w:val="ab"/>
        <w:jc w:val="both"/>
        <w:rPr>
          <w:rStyle w:val="FontStyle27"/>
          <w:sz w:val="28"/>
          <w:szCs w:val="28"/>
        </w:rPr>
      </w:pPr>
      <w:r w:rsidRPr="00D422A3">
        <w:rPr>
          <w:rStyle w:val="FontStyle27"/>
          <w:sz w:val="28"/>
          <w:szCs w:val="28"/>
        </w:rPr>
        <w:lastRenderedPageBreak/>
        <w:t>осуществляющее отдельные полномочия учредителя на основании Положения.</w:t>
      </w:r>
    </w:p>
    <w:p w:rsidR="00D70C30" w:rsidRPr="00D422A3" w:rsidRDefault="00B86B74" w:rsidP="00D422A3">
      <w:pPr>
        <w:pStyle w:val="ab"/>
        <w:ind w:firstLine="567"/>
        <w:jc w:val="both"/>
        <w:rPr>
          <w:rStyle w:val="FontStyle27"/>
          <w:sz w:val="28"/>
          <w:szCs w:val="28"/>
        </w:rPr>
      </w:pPr>
      <w:r w:rsidRPr="00D422A3">
        <w:rPr>
          <w:rStyle w:val="FontStyle27"/>
          <w:sz w:val="28"/>
          <w:szCs w:val="28"/>
        </w:rPr>
        <w:t>1.9</w:t>
      </w:r>
      <w:r w:rsidR="00D70C30" w:rsidRPr="00D422A3">
        <w:rPr>
          <w:rStyle w:val="FontStyle27"/>
          <w:sz w:val="28"/>
          <w:szCs w:val="28"/>
        </w:rPr>
        <w:t>. Учреждение является юридическим лицом, имеет самостоятельный баланс, лицевой счет в финансовых органах муниципального образования Богучанский район и органах федерального казначейства, использует в соответствии с настоящим Уставом финансовые</w:t>
      </w:r>
      <w:r w:rsidR="00D70C30" w:rsidRPr="00D422A3">
        <w:rPr>
          <w:sz w:val="28"/>
          <w:szCs w:val="28"/>
        </w:rPr>
        <w:t xml:space="preserve"> </w:t>
      </w:r>
      <w:r w:rsidR="00D70C30" w:rsidRPr="00D422A3">
        <w:rPr>
          <w:rStyle w:val="FontStyle27"/>
          <w:sz w:val="28"/>
          <w:szCs w:val="28"/>
        </w:rPr>
        <w:t>и материальные средства, имеет круглую печать установленного образца и необходимые для его деятельности печати, штампы, бланки.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1.10 Учреждение вправе использовать символику в качестве индивидуализации в соответствии с положениями</w:t>
      </w:r>
      <w:r w:rsidRPr="00D422A3">
        <w:rPr>
          <w:sz w:val="28"/>
          <w:szCs w:val="28"/>
        </w:rPr>
        <w:t xml:space="preserve"> </w:t>
      </w:r>
      <w:r w:rsidRPr="00D422A3">
        <w:rPr>
          <w:rStyle w:val="FontStyle27"/>
          <w:sz w:val="28"/>
          <w:szCs w:val="28"/>
        </w:rPr>
        <w:t>гражданского законодательства.</w:t>
      </w:r>
    </w:p>
    <w:p w:rsidR="006377C0" w:rsidRPr="00D422A3" w:rsidRDefault="00FD374A" w:rsidP="00D422A3">
      <w:pPr>
        <w:pStyle w:val="ab"/>
        <w:ind w:firstLine="567"/>
        <w:jc w:val="both"/>
        <w:rPr>
          <w:sz w:val="28"/>
          <w:szCs w:val="28"/>
        </w:rPr>
      </w:pPr>
      <w:r w:rsidRPr="00D422A3">
        <w:rPr>
          <w:sz w:val="28"/>
          <w:szCs w:val="28"/>
        </w:rPr>
        <w:t>1.1</w:t>
      </w:r>
      <w:r w:rsidR="00B86B74" w:rsidRPr="00D422A3">
        <w:rPr>
          <w:sz w:val="28"/>
          <w:szCs w:val="28"/>
        </w:rPr>
        <w:t>1</w:t>
      </w:r>
      <w:r w:rsidRPr="00D422A3">
        <w:rPr>
          <w:sz w:val="28"/>
          <w:szCs w:val="28"/>
        </w:rPr>
        <w:t xml:space="preserve">. </w:t>
      </w:r>
      <w:r w:rsidR="006377C0" w:rsidRPr="00D422A3">
        <w:rPr>
          <w:sz w:val="28"/>
          <w:szCs w:val="28"/>
        </w:rPr>
        <w:t xml:space="preserve">Учреждение приобретает права юридического лица с </w:t>
      </w:r>
      <w:r w:rsidRPr="00D422A3">
        <w:rPr>
          <w:sz w:val="28"/>
          <w:szCs w:val="28"/>
        </w:rPr>
        <w:t>даты</w:t>
      </w:r>
      <w:r w:rsidR="006377C0" w:rsidRPr="00D422A3">
        <w:rPr>
          <w:sz w:val="28"/>
          <w:szCs w:val="28"/>
        </w:rPr>
        <w:t xml:space="preserve"> его государственной регистрации в порядке, установленном действующим законодательством РФ.</w:t>
      </w:r>
    </w:p>
    <w:p w:rsidR="00B86B74" w:rsidRPr="00D422A3" w:rsidRDefault="00B86B74" w:rsidP="00D422A3">
      <w:pPr>
        <w:pStyle w:val="ab"/>
        <w:ind w:firstLine="567"/>
        <w:jc w:val="both"/>
        <w:rPr>
          <w:rStyle w:val="FontStyle27"/>
          <w:sz w:val="28"/>
          <w:szCs w:val="28"/>
        </w:rPr>
      </w:pPr>
      <w:r w:rsidRPr="00D422A3">
        <w:rPr>
          <w:rStyle w:val="FontStyle27"/>
          <w:sz w:val="28"/>
          <w:szCs w:val="28"/>
        </w:rPr>
        <w:t>1.12. Учреждение от своего имени приобретает и осуществляет имущественные и неимущественные права, несет обязанности,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B86B74" w:rsidRPr="00D422A3" w:rsidRDefault="00B86B74" w:rsidP="00D422A3">
      <w:pPr>
        <w:pStyle w:val="ab"/>
        <w:ind w:firstLine="567"/>
        <w:jc w:val="both"/>
        <w:rPr>
          <w:rStyle w:val="FontStyle27"/>
          <w:sz w:val="28"/>
          <w:szCs w:val="28"/>
        </w:rPr>
      </w:pPr>
      <w:r w:rsidRPr="00D422A3">
        <w:rPr>
          <w:rStyle w:val="FontStyle27"/>
          <w:sz w:val="28"/>
          <w:szCs w:val="28"/>
        </w:rPr>
        <w:t>1.14. Имущество закреплено за Учреждением на праве оперативного управления в соответствии с Гражданским кодексом Российской Федерации.</w:t>
      </w:r>
    </w:p>
    <w:p w:rsidR="002938B7" w:rsidRPr="00D422A3" w:rsidRDefault="002938B7" w:rsidP="00D422A3">
      <w:pPr>
        <w:pStyle w:val="ab"/>
        <w:ind w:firstLine="567"/>
        <w:jc w:val="both"/>
        <w:rPr>
          <w:sz w:val="28"/>
          <w:szCs w:val="28"/>
        </w:rPr>
      </w:pPr>
      <w:r w:rsidRPr="00D422A3">
        <w:rPr>
          <w:sz w:val="28"/>
          <w:szCs w:val="28"/>
        </w:rPr>
        <w:t>1.1</w:t>
      </w:r>
      <w:r w:rsidR="00B86B74" w:rsidRPr="00D422A3">
        <w:rPr>
          <w:sz w:val="28"/>
          <w:szCs w:val="28"/>
        </w:rPr>
        <w:t>5</w:t>
      </w:r>
      <w:r w:rsidRPr="00D422A3">
        <w:rPr>
          <w:sz w:val="28"/>
          <w:szCs w:val="28"/>
        </w:rPr>
        <w:t>. Право на ведение образовательной деятельности возникает у Учреждения с даты выда</w:t>
      </w:r>
      <w:r w:rsidR="001D5451" w:rsidRPr="00D422A3">
        <w:rPr>
          <w:sz w:val="28"/>
          <w:szCs w:val="28"/>
        </w:rPr>
        <w:t>чи ему соответствующей лицензии.</w:t>
      </w:r>
    </w:p>
    <w:p w:rsidR="00B86B74" w:rsidRPr="00D422A3" w:rsidRDefault="00B86B74" w:rsidP="00D422A3">
      <w:pPr>
        <w:pStyle w:val="ab"/>
        <w:ind w:firstLine="567"/>
        <w:jc w:val="both"/>
        <w:rPr>
          <w:rFonts w:eastAsiaTheme="minorHAnsi"/>
          <w:sz w:val="28"/>
          <w:szCs w:val="28"/>
          <w:lang w:eastAsia="en-US"/>
        </w:rPr>
      </w:pPr>
      <w:r w:rsidRPr="00D422A3">
        <w:rPr>
          <w:sz w:val="28"/>
          <w:szCs w:val="28"/>
        </w:rPr>
        <w:t>1.16. Основной целью деятельности Учреждения является:</w:t>
      </w:r>
      <w:r w:rsidRPr="00D422A3">
        <w:rPr>
          <w:rFonts w:eastAsiaTheme="minorHAnsi"/>
          <w:sz w:val="28"/>
          <w:szCs w:val="28"/>
          <w:lang w:eastAsia="en-US"/>
        </w:rPr>
        <w:t xml:space="preserve"> реализация образовательных программам дошкольного образования, присмотр и уход за детьми.</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1.17. Предметом деятельности Учреждения является организация образовательного процесса по образовательным программам дошкольного образования</w:t>
      </w:r>
      <w:r w:rsidRPr="001C1826">
        <w:rPr>
          <w:rFonts w:eastAsiaTheme="minorHAnsi"/>
          <w:sz w:val="28"/>
          <w:szCs w:val="28"/>
          <w:lang w:eastAsia="en-US"/>
        </w:rPr>
        <w:t>, дополнительным обще</w:t>
      </w:r>
      <w:r w:rsidR="001C1826" w:rsidRPr="001C1826">
        <w:rPr>
          <w:rFonts w:eastAsiaTheme="minorHAnsi"/>
          <w:sz w:val="28"/>
          <w:szCs w:val="28"/>
          <w:lang w:eastAsia="en-US"/>
        </w:rPr>
        <w:t>развивающим</w:t>
      </w:r>
      <w:r w:rsidRPr="001C1826">
        <w:rPr>
          <w:rFonts w:eastAsiaTheme="minorHAnsi"/>
          <w:sz w:val="28"/>
          <w:szCs w:val="28"/>
          <w:lang w:eastAsia="en-US"/>
        </w:rPr>
        <w:t xml:space="preserve"> программам, а также</w:t>
      </w:r>
      <w:r w:rsidRPr="00D422A3">
        <w:rPr>
          <w:rFonts w:eastAsiaTheme="minorHAnsi"/>
          <w:sz w:val="28"/>
          <w:szCs w:val="28"/>
          <w:lang w:eastAsia="en-US"/>
        </w:rPr>
        <w:t xml:space="preserve"> адаптированной основной общеобразовательной программе.</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1.18. Основным видом деятельности Учреждения является </w:t>
      </w:r>
      <w:r w:rsidR="00563EB6" w:rsidRPr="00D422A3">
        <w:rPr>
          <w:rFonts w:eastAsiaTheme="minorHAnsi"/>
          <w:sz w:val="28"/>
          <w:szCs w:val="28"/>
          <w:lang w:eastAsia="en-US"/>
        </w:rPr>
        <w:t>«</w:t>
      </w:r>
      <w:r w:rsidRPr="00D422A3">
        <w:rPr>
          <w:rFonts w:eastAsiaTheme="minorHAnsi"/>
          <w:sz w:val="28"/>
          <w:szCs w:val="28"/>
          <w:lang w:eastAsia="en-US"/>
        </w:rPr>
        <w:t>Образование дошкольное</w:t>
      </w:r>
      <w:r w:rsidR="00563EB6" w:rsidRPr="00D422A3">
        <w:rPr>
          <w:rFonts w:eastAsiaTheme="minorHAnsi"/>
          <w:sz w:val="28"/>
          <w:szCs w:val="28"/>
          <w:lang w:eastAsia="en-US"/>
        </w:rPr>
        <w:t>» (85.11).</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Учреждение не вправе осуществлять виды деятельности, не предусмотренные настоящим Уставом.</w:t>
      </w:r>
    </w:p>
    <w:p w:rsidR="00B86B74" w:rsidRPr="00D422A3" w:rsidRDefault="008E62D7" w:rsidP="00D422A3">
      <w:pPr>
        <w:pStyle w:val="ab"/>
        <w:ind w:firstLine="567"/>
        <w:jc w:val="both"/>
        <w:rPr>
          <w:sz w:val="28"/>
          <w:szCs w:val="28"/>
        </w:rPr>
      </w:pPr>
      <w:r w:rsidRPr="00D422A3">
        <w:rPr>
          <w:sz w:val="28"/>
          <w:szCs w:val="28"/>
        </w:rPr>
        <w:t>1.1</w:t>
      </w:r>
      <w:r w:rsidR="00563EB6" w:rsidRPr="00D422A3">
        <w:rPr>
          <w:sz w:val="28"/>
          <w:szCs w:val="28"/>
        </w:rPr>
        <w:t>9</w:t>
      </w:r>
      <w:r w:rsidRPr="00D422A3">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sidR="009549EB" w:rsidRPr="00D422A3">
        <w:rPr>
          <w:sz w:val="28"/>
          <w:szCs w:val="28"/>
        </w:rPr>
        <w:t xml:space="preserve"> </w:t>
      </w:r>
    </w:p>
    <w:p w:rsidR="009549EB" w:rsidRPr="00D422A3" w:rsidRDefault="009549EB" w:rsidP="00D422A3">
      <w:pPr>
        <w:pStyle w:val="ab"/>
        <w:ind w:firstLine="567"/>
        <w:jc w:val="both"/>
        <w:rPr>
          <w:sz w:val="28"/>
          <w:szCs w:val="28"/>
        </w:rPr>
      </w:pPr>
      <w:r w:rsidRPr="00D422A3">
        <w:rPr>
          <w:sz w:val="28"/>
          <w:szCs w:val="28"/>
        </w:rPr>
        <w:t>В Учреждении образование носит светский характер.</w:t>
      </w:r>
    </w:p>
    <w:p w:rsidR="00A724C2"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63EB6" w:rsidRPr="00D422A3">
        <w:rPr>
          <w:rFonts w:eastAsiaTheme="minorHAnsi"/>
          <w:sz w:val="28"/>
          <w:szCs w:val="28"/>
          <w:lang w:eastAsia="en-US"/>
        </w:rPr>
        <w:t>20</w:t>
      </w:r>
      <w:r w:rsidR="001D5451" w:rsidRPr="00D422A3">
        <w:rPr>
          <w:rFonts w:eastAsiaTheme="minorHAnsi"/>
          <w:sz w:val="28"/>
          <w:szCs w:val="28"/>
          <w:lang w:eastAsia="en-US"/>
        </w:rPr>
        <w:t>.</w:t>
      </w:r>
      <w:r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Pr="00D422A3">
        <w:rPr>
          <w:rFonts w:eastAsiaTheme="minorHAnsi"/>
          <w:sz w:val="28"/>
          <w:szCs w:val="28"/>
          <w:lang w:eastAsia="en-US"/>
        </w:rPr>
        <w:t xml:space="preserve">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w:t>
      </w:r>
      <w:r w:rsidR="00A96F2B">
        <w:rPr>
          <w:rFonts w:eastAsiaTheme="minorHAnsi"/>
          <w:sz w:val="28"/>
          <w:szCs w:val="28"/>
          <w:lang w:eastAsia="en-US"/>
        </w:rPr>
        <w:t xml:space="preserve">локальных </w:t>
      </w:r>
      <w:r w:rsidRPr="00D422A3">
        <w:rPr>
          <w:rFonts w:eastAsiaTheme="minorHAnsi"/>
          <w:sz w:val="28"/>
          <w:szCs w:val="28"/>
          <w:lang w:eastAsia="en-US"/>
        </w:rPr>
        <w:t xml:space="preserve">нормативных актов в соответствии с </w:t>
      </w:r>
      <w:r w:rsidR="001D5451" w:rsidRPr="00D422A3">
        <w:rPr>
          <w:rFonts w:eastAsiaTheme="minorHAnsi"/>
          <w:sz w:val="28"/>
          <w:szCs w:val="28"/>
          <w:lang w:eastAsia="en-US"/>
        </w:rPr>
        <w:t>Федеральным законом от 29.12.2012</w:t>
      </w:r>
      <w:r w:rsidR="00A96F2B">
        <w:rPr>
          <w:rFonts w:eastAsiaTheme="minorHAnsi"/>
          <w:sz w:val="28"/>
          <w:szCs w:val="28"/>
          <w:lang w:eastAsia="en-US"/>
        </w:rPr>
        <w:t xml:space="preserve">  </w:t>
      </w:r>
      <w:r w:rsidR="001D5451" w:rsidRPr="00D422A3">
        <w:rPr>
          <w:rFonts w:eastAsiaTheme="minorHAnsi"/>
          <w:sz w:val="28"/>
          <w:szCs w:val="28"/>
          <w:lang w:eastAsia="en-US"/>
        </w:rPr>
        <w:t xml:space="preserve"> </w:t>
      </w:r>
      <w:r w:rsidR="001D5451" w:rsidRPr="00D422A3">
        <w:rPr>
          <w:rFonts w:eastAsiaTheme="minorHAnsi"/>
          <w:sz w:val="28"/>
          <w:szCs w:val="28"/>
          <w:lang w:eastAsia="en-US"/>
        </w:rPr>
        <w:lastRenderedPageBreak/>
        <w:t>№273-ФЗ "Об образовании в Российской Федерации"</w:t>
      </w:r>
      <w:r w:rsidRPr="00D422A3">
        <w:rPr>
          <w:rFonts w:eastAsiaTheme="minorHAnsi"/>
          <w:sz w:val="28"/>
          <w:szCs w:val="28"/>
          <w:lang w:eastAsia="en-US"/>
        </w:rPr>
        <w:t>, иными нормативными правовыми</w:t>
      </w:r>
      <w:r w:rsidR="001D5451" w:rsidRPr="00D422A3">
        <w:rPr>
          <w:rFonts w:eastAsiaTheme="minorHAnsi"/>
          <w:sz w:val="28"/>
          <w:szCs w:val="28"/>
          <w:lang w:eastAsia="en-US"/>
        </w:rPr>
        <w:t xml:space="preserve"> актами Российской Федерации и У</w:t>
      </w:r>
      <w:r w:rsidRPr="00D422A3">
        <w:rPr>
          <w:rFonts w:eastAsiaTheme="minorHAnsi"/>
          <w:sz w:val="28"/>
          <w:szCs w:val="28"/>
          <w:lang w:eastAsia="en-US"/>
        </w:rPr>
        <w:t xml:space="preserve">ставом </w:t>
      </w:r>
      <w:r w:rsidR="001D5451" w:rsidRPr="00D422A3">
        <w:rPr>
          <w:rFonts w:eastAsiaTheme="minorHAnsi"/>
          <w:sz w:val="28"/>
          <w:szCs w:val="28"/>
          <w:lang w:eastAsia="en-US"/>
        </w:rPr>
        <w:t>Учреждения</w:t>
      </w:r>
      <w:r w:rsidRPr="00D422A3">
        <w:rPr>
          <w:rFonts w:eastAsiaTheme="minorHAnsi"/>
          <w:sz w:val="28"/>
          <w:szCs w:val="28"/>
          <w:lang w:eastAsia="en-US"/>
        </w:rPr>
        <w:t>.</w:t>
      </w:r>
    </w:p>
    <w:p w:rsidR="00A724C2"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A724C2" w:rsidRPr="00D422A3">
        <w:rPr>
          <w:rFonts w:eastAsiaTheme="minorHAnsi"/>
          <w:sz w:val="28"/>
          <w:szCs w:val="28"/>
          <w:lang w:eastAsia="en-US"/>
        </w:rPr>
        <w:t>2</w:t>
      </w:r>
      <w:r w:rsidRPr="00D422A3">
        <w:rPr>
          <w:rFonts w:eastAsiaTheme="minorHAnsi"/>
          <w:sz w:val="28"/>
          <w:szCs w:val="28"/>
          <w:lang w:eastAsia="en-US"/>
        </w:rPr>
        <w:t>1</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свободн</w:t>
      </w:r>
      <w:r w:rsidR="001D5451" w:rsidRPr="00D422A3">
        <w:rPr>
          <w:rFonts w:eastAsiaTheme="minorHAnsi"/>
          <w:sz w:val="28"/>
          <w:szCs w:val="28"/>
          <w:lang w:eastAsia="en-US"/>
        </w:rPr>
        <w:t>о</w:t>
      </w:r>
      <w:r w:rsidR="00A724C2" w:rsidRPr="00D422A3">
        <w:rPr>
          <w:rFonts w:eastAsiaTheme="minorHAnsi"/>
          <w:sz w:val="28"/>
          <w:szCs w:val="28"/>
          <w:lang w:eastAsia="en-US"/>
        </w:rPr>
        <w:t xml:space="preserve">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724C2"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1.22</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001D5451" w:rsidRPr="00D422A3">
        <w:rPr>
          <w:rFonts w:eastAsiaTheme="minorHAnsi"/>
          <w:sz w:val="28"/>
          <w:szCs w:val="28"/>
          <w:lang w:eastAsia="en-US"/>
        </w:rPr>
        <w:t>Учреждения</w:t>
      </w:r>
      <w:r w:rsidR="00A724C2" w:rsidRPr="00D422A3">
        <w:rPr>
          <w:rFonts w:eastAsiaTheme="minorHAnsi"/>
          <w:sz w:val="28"/>
          <w:szCs w:val="28"/>
          <w:lang w:eastAsia="en-US"/>
        </w:rPr>
        <w:t xml:space="preserve"> деятельность</w:t>
      </w:r>
      <w:r w:rsidR="00F548A9" w:rsidRPr="00D422A3">
        <w:rPr>
          <w:rFonts w:eastAsiaTheme="minorHAnsi"/>
          <w:sz w:val="28"/>
          <w:szCs w:val="28"/>
          <w:lang w:eastAsia="en-US"/>
        </w:rPr>
        <w:t>.</w:t>
      </w:r>
    </w:p>
    <w:p w:rsidR="00A724C2" w:rsidRPr="00D422A3" w:rsidRDefault="00563EB6" w:rsidP="00D422A3">
      <w:pPr>
        <w:pStyle w:val="ab"/>
        <w:ind w:firstLine="567"/>
        <w:jc w:val="both"/>
        <w:rPr>
          <w:rFonts w:eastAsiaTheme="minorHAnsi"/>
          <w:sz w:val="28"/>
          <w:szCs w:val="28"/>
          <w:lang w:eastAsia="en-US"/>
        </w:rPr>
      </w:pPr>
      <w:r w:rsidRPr="00D422A3">
        <w:rPr>
          <w:sz w:val="28"/>
          <w:szCs w:val="28"/>
        </w:rPr>
        <w:t>1.23</w:t>
      </w:r>
      <w:r w:rsidR="006377C0" w:rsidRPr="00D422A3">
        <w:rPr>
          <w:sz w:val="28"/>
          <w:szCs w:val="28"/>
        </w:rPr>
        <w:t xml:space="preserve">. </w:t>
      </w:r>
      <w:r w:rsidR="00A724C2" w:rsidRPr="00D422A3">
        <w:rPr>
          <w:rFonts w:eastAsiaTheme="minorHAnsi"/>
          <w:sz w:val="28"/>
          <w:szCs w:val="28"/>
          <w:lang w:eastAsia="en-US"/>
        </w:rPr>
        <w:t>Учреждение несет ответственность в установленном законодательством Российской Федерации порядке:</w:t>
      </w:r>
    </w:p>
    <w:p w:rsidR="00A724C2"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за невыполнение или ненадлежащее выполнение функций, отнесенных к ее компетенции;</w:t>
      </w:r>
    </w:p>
    <w:p w:rsidR="002C1BBE"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за реализацию не в полном объеме образовательных программ </w:t>
      </w:r>
      <w:r w:rsidR="002C1BBE" w:rsidRPr="00D422A3">
        <w:rPr>
          <w:rFonts w:eastAsiaTheme="minorHAnsi"/>
          <w:sz w:val="28"/>
          <w:szCs w:val="28"/>
          <w:lang w:eastAsia="en-US"/>
        </w:rPr>
        <w:t>в соответствии с учебным планом;</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w:t>
      </w:r>
      <w:r w:rsidR="00A724C2" w:rsidRPr="00D422A3">
        <w:rPr>
          <w:rFonts w:eastAsiaTheme="minorHAnsi"/>
          <w:sz w:val="28"/>
          <w:szCs w:val="28"/>
          <w:lang w:eastAsia="en-US"/>
        </w:rPr>
        <w:t xml:space="preserve"> качество образования своих </w:t>
      </w:r>
      <w:r w:rsidR="001C1826">
        <w:rPr>
          <w:rFonts w:eastAsiaTheme="minorHAnsi"/>
          <w:sz w:val="28"/>
          <w:szCs w:val="28"/>
          <w:lang w:eastAsia="en-US"/>
        </w:rPr>
        <w:t>воспитанников</w:t>
      </w:r>
      <w:r w:rsidRPr="00D422A3">
        <w:rPr>
          <w:rFonts w:eastAsiaTheme="minorHAnsi"/>
          <w:sz w:val="28"/>
          <w:szCs w:val="28"/>
          <w:lang w:eastAsia="en-US"/>
        </w:rPr>
        <w:t>;</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 з</w:t>
      </w:r>
      <w:r w:rsidR="00A724C2" w:rsidRPr="00D422A3">
        <w:rPr>
          <w:rFonts w:eastAsiaTheme="minorHAnsi"/>
          <w:sz w:val="28"/>
          <w:szCs w:val="28"/>
          <w:lang w:eastAsia="en-US"/>
        </w:rPr>
        <w:t xml:space="preserve">а жизнь и здоровье обучающихся, работников </w:t>
      </w:r>
      <w:r w:rsidRPr="00D422A3">
        <w:rPr>
          <w:rFonts w:eastAsiaTheme="minorHAnsi"/>
          <w:sz w:val="28"/>
          <w:szCs w:val="28"/>
          <w:lang w:eastAsia="en-US"/>
        </w:rPr>
        <w:t>Учреждения;</w:t>
      </w:r>
    </w:p>
    <w:p w:rsidR="00A724C2" w:rsidRPr="00D422A3" w:rsidRDefault="002C1BBE" w:rsidP="00D422A3">
      <w:pPr>
        <w:pStyle w:val="ab"/>
        <w:ind w:firstLine="567"/>
        <w:jc w:val="both"/>
        <w:rPr>
          <w:rFonts w:eastAsiaTheme="minorHAnsi"/>
          <w:sz w:val="28"/>
          <w:szCs w:val="28"/>
          <w:lang w:eastAsia="en-US"/>
        </w:rPr>
      </w:pPr>
      <w:r w:rsidRPr="00780305">
        <w:rPr>
          <w:rFonts w:eastAsiaTheme="minorHAnsi"/>
          <w:sz w:val="28"/>
          <w:szCs w:val="28"/>
          <w:lang w:eastAsia="en-US"/>
        </w:rPr>
        <w:t>З</w:t>
      </w:r>
      <w:r w:rsidR="00A724C2" w:rsidRPr="00780305">
        <w:rPr>
          <w:rFonts w:eastAsiaTheme="minorHAnsi"/>
          <w:sz w:val="28"/>
          <w:szCs w:val="28"/>
          <w:lang w:eastAsia="en-US"/>
        </w:rPr>
        <w:t xml:space="preserve">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 w:history="1">
        <w:r w:rsidR="00A724C2" w:rsidRPr="00D148ED">
          <w:rPr>
            <w:rFonts w:eastAsiaTheme="minorHAnsi"/>
            <w:color w:val="000000" w:themeColor="text1"/>
            <w:sz w:val="28"/>
            <w:szCs w:val="28"/>
            <w:lang w:eastAsia="en-US"/>
          </w:rPr>
          <w:t>(законных представителей)</w:t>
        </w:r>
      </w:hyperlink>
      <w:r w:rsidRPr="00D148ED">
        <w:rPr>
          <w:rFonts w:eastAsiaTheme="minorHAnsi"/>
          <w:color w:val="000000" w:themeColor="text1"/>
          <w:sz w:val="28"/>
          <w:szCs w:val="28"/>
          <w:lang w:eastAsia="en-US"/>
        </w:rPr>
        <w:t xml:space="preserve"> </w:t>
      </w:r>
      <w:r w:rsidRPr="00780305">
        <w:rPr>
          <w:rFonts w:eastAsiaTheme="minorHAnsi"/>
          <w:sz w:val="28"/>
          <w:szCs w:val="28"/>
          <w:lang w:eastAsia="en-US"/>
        </w:rPr>
        <w:t>несовершеннолетних обучающихся,</w:t>
      </w:r>
      <w:r w:rsidR="00A724C2" w:rsidRPr="00780305">
        <w:rPr>
          <w:rFonts w:eastAsiaTheme="minorHAnsi"/>
          <w:sz w:val="28"/>
          <w:szCs w:val="28"/>
          <w:lang w:eastAsia="en-US"/>
        </w:rPr>
        <w:t xml:space="preserve"> нарушение требований к организации и осуществлению образовательной деятельности </w:t>
      </w:r>
      <w:r w:rsidRPr="00780305">
        <w:rPr>
          <w:rFonts w:eastAsiaTheme="minorHAnsi"/>
          <w:sz w:val="28"/>
          <w:szCs w:val="28"/>
          <w:lang w:eastAsia="en-US"/>
        </w:rPr>
        <w:t>Учреждение</w:t>
      </w:r>
      <w:r w:rsidR="00A724C2" w:rsidRPr="00780305">
        <w:rPr>
          <w:rFonts w:eastAsiaTheme="minorHAnsi"/>
          <w:sz w:val="28"/>
          <w:szCs w:val="28"/>
          <w:lang w:eastAsia="en-US"/>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347B7" w:rsidRPr="00D422A3" w:rsidRDefault="006377C0" w:rsidP="00D422A3">
      <w:pPr>
        <w:pStyle w:val="ab"/>
        <w:ind w:firstLine="567"/>
        <w:jc w:val="both"/>
        <w:rPr>
          <w:rStyle w:val="FontStyle27"/>
          <w:sz w:val="28"/>
          <w:szCs w:val="28"/>
        </w:rPr>
      </w:pPr>
      <w:r w:rsidRPr="00D422A3">
        <w:rPr>
          <w:sz w:val="28"/>
          <w:szCs w:val="28"/>
        </w:rPr>
        <w:t>1.2</w:t>
      </w:r>
      <w:r w:rsidR="00563EB6" w:rsidRPr="00D422A3">
        <w:rPr>
          <w:sz w:val="28"/>
          <w:szCs w:val="28"/>
        </w:rPr>
        <w:t>4</w:t>
      </w:r>
      <w:r w:rsidRPr="00D422A3">
        <w:rPr>
          <w:sz w:val="28"/>
          <w:szCs w:val="28"/>
        </w:rPr>
        <w:t xml:space="preserve">. </w:t>
      </w:r>
      <w:r w:rsidR="00C347B7" w:rsidRPr="00D422A3">
        <w:rPr>
          <w:rStyle w:val="FontStyle27"/>
          <w:sz w:val="28"/>
          <w:szCs w:val="28"/>
        </w:rPr>
        <w:t>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Богучанский район.</w:t>
      </w:r>
    </w:p>
    <w:p w:rsidR="005D3CDF" w:rsidRPr="00D422A3" w:rsidRDefault="006377C0" w:rsidP="00D422A3">
      <w:pPr>
        <w:pStyle w:val="ab"/>
        <w:ind w:firstLine="567"/>
        <w:jc w:val="both"/>
        <w:rPr>
          <w:rFonts w:eastAsiaTheme="minorHAnsi"/>
          <w:sz w:val="28"/>
          <w:szCs w:val="28"/>
          <w:lang w:eastAsia="en-US"/>
        </w:rPr>
      </w:pPr>
      <w:r w:rsidRPr="00D422A3">
        <w:rPr>
          <w:sz w:val="28"/>
          <w:szCs w:val="28"/>
        </w:rPr>
        <w:t>1.2</w:t>
      </w:r>
      <w:r w:rsidR="00563EB6" w:rsidRPr="00D422A3">
        <w:rPr>
          <w:sz w:val="28"/>
          <w:szCs w:val="28"/>
        </w:rPr>
        <w:t>5</w:t>
      </w:r>
      <w:r w:rsidRPr="00D422A3">
        <w:rPr>
          <w:sz w:val="28"/>
          <w:szCs w:val="28"/>
        </w:rPr>
        <w:t xml:space="preserve">. </w:t>
      </w:r>
      <w:r w:rsidR="005D3CDF" w:rsidRPr="00D422A3">
        <w:rPr>
          <w:rFonts w:eastAsiaTheme="minorHAnsi"/>
          <w:sz w:val="28"/>
          <w:szCs w:val="28"/>
          <w:lang w:eastAsia="en-US"/>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16296" w:rsidRPr="00D422A3" w:rsidRDefault="00563EB6"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1.26. </w:t>
      </w:r>
      <w:r w:rsidR="00D16296" w:rsidRPr="00D422A3">
        <w:rPr>
          <w:rFonts w:eastAsiaTheme="minorHAnsi"/>
          <w:sz w:val="28"/>
          <w:szCs w:val="28"/>
          <w:lang w:eastAsia="en-US"/>
        </w:rPr>
        <w:t>Учреждение создает условия для ознакомления всех работников, обучающихся, родителей (законных представителей) несов</w:t>
      </w:r>
      <w:r w:rsidR="00B9346A">
        <w:rPr>
          <w:rFonts w:eastAsiaTheme="minorHAnsi"/>
          <w:sz w:val="28"/>
          <w:szCs w:val="28"/>
          <w:lang w:eastAsia="en-US"/>
        </w:rPr>
        <w:t>ершеннолетних обучающихся с ее У</w:t>
      </w:r>
      <w:r w:rsidR="00D16296" w:rsidRPr="00D422A3">
        <w:rPr>
          <w:rFonts w:eastAsiaTheme="minorHAnsi"/>
          <w:sz w:val="28"/>
          <w:szCs w:val="28"/>
          <w:lang w:eastAsia="en-US"/>
        </w:rPr>
        <w:t>ставом.</w:t>
      </w:r>
    </w:p>
    <w:p w:rsidR="00A96F2B" w:rsidRDefault="00563EB6" w:rsidP="00A96F2B">
      <w:pPr>
        <w:pStyle w:val="ab"/>
        <w:ind w:firstLine="567"/>
        <w:jc w:val="both"/>
        <w:rPr>
          <w:rFonts w:eastAsiaTheme="minorHAnsi"/>
          <w:sz w:val="28"/>
          <w:szCs w:val="28"/>
          <w:lang w:eastAsia="en-US"/>
        </w:rPr>
      </w:pPr>
      <w:r w:rsidRPr="00D422A3">
        <w:rPr>
          <w:rFonts w:eastAsiaTheme="minorHAnsi"/>
          <w:sz w:val="28"/>
          <w:szCs w:val="28"/>
          <w:lang w:eastAsia="en-US"/>
        </w:rPr>
        <w:t xml:space="preserve">1.27. </w:t>
      </w:r>
      <w:r w:rsidR="00D16296" w:rsidRPr="00D422A3">
        <w:rPr>
          <w:rFonts w:eastAsiaTheme="minorHAnsi"/>
          <w:sz w:val="28"/>
          <w:szCs w:val="28"/>
          <w:lang w:eastAsia="en-US"/>
        </w:rPr>
        <w:t xml:space="preserve">Учреждение может </w:t>
      </w:r>
      <w:r w:rsidR="00BE78E8">
        <w:rPr>
          <w:rFonts w:eastAsiaTheme="minorHAnsi"/>
          <w:sz w:val="28"/>
          <w:szCs w:val="28"/>
          <w:lang w:eastAsia="en-US"/>
        </w:rPr>
        <w:t>иметь в своей структуре филиалы.</w:t>
      </w:r>
      <w:r w:rsidR="00A96F2B">
        <w:rPr>
          <w:rFonts w:eastAsiaTheme="minorHAnsi"/>
          <w:sz w:val="28"/>
          <w:szCs w:val="28"/>
          <w:lang w:eastAsia="en-US"/>
        </w:rPr>
        <w:t xml:space="preserve"> </w:t>
      </w:r>
      <w:r w:rsidR="00D16296" w:rsidRPr="00D422A3">
        <w:rPr>
          <w:rFonts w:eastAsiaTheme="minorHAnsi"/>
          <w:sz w:val="28"/>
          <w:szCs w:val="28"/>
          <w:lang w:eastAsia="en-US"/>
        </w:rPr>
        <w:t>Филиалы учреждения не являются юридическими л</w:t>
      </w:r>
      <w:r w:rsidR="00BF72F8">
        <w:rPr>
          <w:rFonts w:eastAsiaTheme="minorHAnsi"/>
          <w:sz w:val="28"/>
          <w:szCs w:val="28"/>
          <w:lang w:eastAsia="en-US"/>
        </w:rPr>
        <w:t>ицами и действуют на основании</w:t>
      </w:r>
      <w:r w:rsidR="00A96F2B">
        <w:rPr>
          <w:rFonts w:eastAsiaTheme="minorHAnsi"/>
          <w:sz w:val="28"/>
          <w:szCs w:val="28"/>
          <w:lang w:eastAsia="en-US"/>
        </w:rPr>
        <w:t xml:space="preserve"> </w:t>
      </w:r>
      <w:r w:rsidR="00BF72F8">
        <w:rPr>
          <w:rFonts w:eastAsiaTheme="minorHAnsi"/>
          <w:sz w:val="28"/>
          <w:szCs w:val="28"/>
          <w:lang w:eastAsia="en-US"/>
        </w:rPr>
        <w:t>У</w:t>
      </w:r>
      <w:r w:rsidR="00D16296" w:rsidRPr="00D422A3">
        <w:rPr>
          <w:rFonts w:eastAsiaTheme="minorHAnsi"/>
          <w:sz w:val="28"/>
          <w:szCs w:val="28"/>
          <w:lang w:eastAsia="en-US"/>
        </w:rPr>
        <w:t>става учреждения и положения о филиале, утвержденного в порядке, установленном действующим законодательством РФ.</w:t>
      </w:r>
      <w:r w:rsidR="00A96F2B">
        <w:rPr>
          <w:rFonts w:eastAsiaTheme="minorHAnsi"/>
          <w:sz w:val="28"/>
          <w:szCs w:val="28"/>
          <w:lang w:eastAsia="en-US"/>
        </w:rPr>
        <w:t xml:space="preserve"> </w:t>
      </w:r>
    </w:p>
    <w:p w:rsidR="00D16296" w:rsidRPr="00D422A3" w:rsidRDefault="00D16296" w:rsidP="00A96F2B">
      <w:pPr>
        <w:pStyle w:val="ab"/>
        <w:ind w:firstLine="567"/>
        <w:jc w:val="both"/>
        <w:rPr>
          <w:rFonts w:eastAsiaTheme="minorHAnsi"/>
          <w:sz w:val="28"/>
          <w:szCs w:val="28"/>
          <w:lang w:eastAsia="en-US"/>
        </w:rPr>
      </w:pPr>
      <w:r w:rsidRPr="00D422A3">
        <w:rPr>
          <w:rFonts w:eastAsiaTheme="minorHAnsi"/>
          <w:sz w:val="28"/>
          <w:szCs w:val="28"/>
          <w:lang w:eastAsia="en-US"/>
        </w:rPr>
        <w:lastRenderedPageBreak/>
        <w:t xml:space="preserve">Филиал </w:t>
      </w:r>
      <w:r w:rsidR="00563EB6" w:rsidRPr="00D422A3">
        <w:rPr>
          <w:rFonts w:eastAsiaTheme="minorHAnsi"/>
          <w:sz w:val="28"/>
          <w:szCs w:val="28"/>
          <w:lang w:eastAsia="en-US"/>
        </w:rPr>
        <w:t>У</w:t>
      </w:r>
      <w:r w:rsidRPr="00D422A3">
        <w:rPr>
          <w:rFonts w:eastAsiaTheme="minorHAnsi"/>
          <w:sz w:val="28"/>
          <w:szCs w:val="28"/>
          <w:lang w:eastAsia="en-US"/>
        </w:rPr>
        <w:t>чреждения создается и ликвидируется решением Учредителя.</w:t>
      </w:r>
    </w:p>
    <w:p w:rsidR="0052487F" w:rsidRDefault="0052487F" w:rsidP="0052487F">
      <w:pPr>
        <w:pStyle w:val="ab"/>
        <w:ind w:firstLine="567"/>
        <w:jc w:val="both"/>
        <w:rPr>
          <w:sz w:val="28"/>
          <w:szCs w:val="28"/>
        </w:rPr>
      </w:pPr>
      <w:r w:rsidRPr="0052487F">
        <w:rPr>
          <w:sz w:val="28"/>
          <w:szCs w:val="28"/>
        </w:rPr>
        <w:t xml:space="preserve">1.28. Учреждение </w:t>
      </w:r>
      <w:r w:rsidR="00B9346A">
        <w:rPr>
          <w:sz w:val="28"/>
          <w:szCs w:val="28"/>
        </w:rPr>
        <w:t>организ</w:t>
      </w:r>
      <w:r w:rsidR="00F21635">
        <w:rPr>
          <w:sz w:val="28"/>
          <w:szCs w:val="28"/>
        </w:rPr>
        <w:t>ует ведение бюджетного, бухгалтерского</w:t>
      </w:r>
      <w:r w:rsidR="00B9346A">
        <w:rPr>
          <w:sz w:val="28"/>
          <w:szCs w:val="28"/>
        </w:rPr>
        <w:t>,</w:t>
      </w:r>
      <w:r w:rsidR="00F21635">
        <w:rPr>
          <w:sz w:val="28"/>
          <w:szCs w:val="28"/>
        </w:rPr>
        <w:t xml:space="preserve"> </w:t>
      </w:r>
      <w:r w:rsidR="00B9346A">
        <w:rPr>
          <w:sz w:val="28"/>
          <w:szCs w:val="28"/>
        </w:rPr>
        <w:t>финансового, налогового и статистического учета финансово- хозяйственной деятельности Учреждения, составление, утверждение и представления в полном объеме стат</w:t>
      </w:r>
      <w:r w:rsidR="00C65F90">
        <w:rPr>
          <w:sz w:val="28"/>
          <w:szCs w:val="28"/>
        </w:rPr>
        <w:t>и</w:t>
      </w:r>
      <w:r w:rsidR="00F21635">
        <w:rPr>
          <w:sz w:val="28"/>
          <w:szCs w:val="28"/>
        </w:rPr>
        <w:t xml:space="preserve">стической, </w:t>
      </w:r>
      <w:r w:rsidR="00B9346A">
        <w:rPr>
          <w:sz w:val="28"/>
          <w:szCs w:val="28"/>
        </w:rPr>
        <w:t>бухгалтерской и других видов бюджетн</w:t>
      </w:r>
      <w:r w:rsidR="00F21635">
        <w:rPr>
          <w:sz w:val="28"/>
          <w:szCs w:val="28"/>
        </w:rPr>
        <w:t>ой отчетности в порядке и сроки</w:t>
      </w:r>
      <w:r w:rsidR="00B9346A">
        <w:rPr>
          <w:sz w:val="28"/>
          <w:szCs w:val="28"/>
        </w:rPr>
        <w:t>, установленные в соответствии с действующим законодательством.</w:t>
      </w:r>
    </w:p>
    <w:p w:rsidR="00D20A3C" w:rsidRPr="00BE78E8" w:rsidRDefault="00B9346A" w:rsidP="00BE78E8">
      <w:pPr>
        <w:pStyle w:val="ab"/>
        <w:ind w:firstLine="567"/>
        <w:jc w:val="both"/>
        <w:rPr>
          <w:sz w:val="28"/>
          <w:szCs w:val="28"/>
        </w:rPr>
      </w:pPr>
      <w:r>
        <w:rPr>
          <w:sz w:val="28"/>
          <w:szCs w:val="28"/>
        </w:rPr>
        <w:t>1.29 Учреждение обеспечивает учет и сохранность документов по личному составу, в случае ликвидации сдает их в Архив</w:t>
      </w:r>
      <w:r w:rsidR="00C65F90">
        <w:rPr>
          <w:sz w:val="28"/>
          <w:szCs w:val="28"/>
        </w:rPr>
        <w:t xml:space="preserve"> </w:t>
      </w:r>
      <w:r>
        <w:rPr>
          <w:sz w:val="28"/>
          <w:szCs w:val="28"/>
        </w:rPr>
        <w:t xml:space="preserve"> Богучанского </w:t>
      </w:r>
      <w:r w:rsidR="00C65F90">
        <w:rPr>
          <w:sz w:val="28"/>
          <w:szCs w:val="28"/>
        </w:rPr>
        <w:t xml:space="preserve"> </w:t>
      </w:r>
      <w:r>
        <w:rPr>
          <w:sz w:val="28"/>
          <w:szCs w:val="28"/>
        </w:rPr>
        <w:t>района</w:t>
      </w:r>
      <w:r w:rsidR="00C65F90">
        <w:rPr>
          <w:sz w:val="28"/>
          <w:szCs w:val="28"/>
        </w:rPr>
        <w:t>.</w:t>
      </w:r>
    </w:p>
    <w:p w:rsidR="006377C0" w:rsidRPr="00D422A3" w:rsidRDefault="006377C0" w:rsidP="004400BA">
      <w:pPr>
        <w:pStyle w:val="ab"/>
        <w:ind w:firstLine="567"/>
        <w:jc w:val="center"/>
        <w:rPr>
          <w:b/>
          <w:sz w:val="28"/>
          <w:szCs w:val="28"/>
        </w:rPr>
      </w:pPr>
      <w:r w:rsidRPr="00D422A3">
        <w:rPr>
          <w:b/>
          <w:sz w:val="28"/>
          <w:szCs w:val="28"/>
          <w:lang w:val="en-US"/>
        </w:rPr>
        <w:t>II</w:t>
      </w:r>
      <w:r w:rsidRPr="00D422A3">
        <w:rPr>
          <w:b/>
          <w:sz w:val="28"/>
          <w:szCs w:val="28"/>
        </w:rPr>
        <w:t>. Организация образовательного процесса</w:t>
      </w:r>
    </w:p>
    <w:p w:rsidR="005068EE" w:rsidRPr="00D422A3" w:rsidRDefault="00E9224C" w:rsidP="00D422A3">
      <w:pPr>
        <w:pStyle w:val="ab"/>
        <w:ind w:firstLine="567"/>
        <w:jc w:val="both"/>
        <w:rPr>
          <w:sz w:val="28"/>
          <w:szCs w:val="28"/>
        </w:rPr>
      </w:pPr>
      <w:r w:rsidRPr="00D422A3">
        <w:rPr>
          <w:sz w:val="28"/>
          <w:szCs w:val="28"/>
        </w:rPr>
        <w:t>2</w:t>
      </w:r>
      <w:r w:rsidR="005068EE" w:rsidRPr="00D422A3">
        <w:rPr>
          <w:sz w:val="28"/>
          <w:szCs w:val="28"/>
        </w:rPr>
        <w:t>.1 Учреждение организует образовательный процесс в соответствии с действующим законодательством РФ, лицензией на право ведения образовательной деятельности и настоящим Уставом.</w:t>
      </w:r>
    </w:p>
    <w:p w:rsidR="00B0679A" w:rsidRPr="00D422A3" w:rsidRDefault="005D55A9" w:rsidP="00D422A3">
      <w:pPr>
        <w:pStyle w:val="ab"/>
        <w:ind w:firstLine="567"/>
        <w:jc w:val="both"/>
        <w:rPr>
          <w:rFonts w:eastAsiaTheme="minorHAnsi"/>
          <w:sz w:val="28"/>
          <w:szCs w:val="28"/>
          <w:lang w:eastAsia="en-US"/>
        </w:rPr>
      </w:pPr>
      <w:r w:rsidRPr="00D422A3">
        <w:rPr>
          <w:sz w:val="28"/>
          <w:szCs w:val="28"/>
        </w:rPr>
        <w:t>2.2</w:t>
      </w:r>
      <w:r w:rsidR="00B0679A" w:rsidRPr="00D422A3">
        <w:rPr>
          <w:sz w:val="28"/>
          <w:szCs w:val="28"/>
        </w:rPr>
        <w:t>.</w:t>
      </w:r>
      <w:r w:rsidR="00B0679A" w:rsidRPr="00D422A3">
        <w:rPr>
          <w:rFonts w:eastAsiaTheme="minorHAnsi"/>
          <w:sz w:val="28"/>
          <w:szCs w:val="28"/>
          <w:lang w:eastAsia="en-US"/>
        </w:rPr>
        <w:t xml:space="preserve"> В учреждении получение образования осуществляется на государственном языке Российской Федерации. </w:t>
      </w:r>
    </w:p>
    <w:p w:rsidR="00066EBB" w:rsidRPr="00D422A3" w:rsidRDefault="00E9224C" w:rsidP="00D422A3">
      <w:pPr>
        <w:pStyle w:val="ab"/>
        <w:ind w:firstLine="567"/>
        <w:jc w:val="both"/>
        <w:rPr>
          <w:rFonts w:eastAsiaTheme="minorHAnsi"/>
          <w:sz w:val="28"/>
          <w:szCs w:val="28"/>
          <w:lang w:eastAsia="en-US"/>
        </w:rPr>
      </w:pPr>
      <w:r w:rsidRPr="00D422A3">
        <w:rPr>
          <w:rFonts w:eastAsiaTheme="minorHAnsi"/>
          <w:sz w:val="28"/>
          <w:szCs w:val="28"/>
          <w:lang w:eastAsia="en-US"/>
        </w:rPr>
        <w:t>2</w:t>
      </w:r>
      <w:r w:rsidR="00066EBB" w:rsidRPr="00D422A3">
        <w:rPr>
          <w:rFonts w:eastAsiaTheme="minorHAnsi"/>
          <w:sz w:val="28"/>
          <w:szCs w:val="28"/>
          <w:lang w:eastAsia="en-US"/>
        </w:rPr>
        <w:t>.</w:t>
      </w:r>
      <w:r w:rsidR="005D55A9" w:rsidRPr="00D422A3">
        <w:rPr>
          <w:rFonts w:eastAsiaTheme="minorHAnsi"/>
          <w:sz w:val="28"/>
          <w:szCs w:val="28"/>
          <w:lang w:eastAsia="en-US"/>
        </w:rPr>
        <w:t>3</w:t>
      </w:r>
      <w:r w:rsidR="00066EBB" w:rsidRPr="00D422A3">
        <w:rPr>
          <w:rFonts w:eastAsiaTheme="minorHAnsi"/>
          <w:sz w:val="28"/>
          <w:szCs w:val="28"/>
          <w:lang w:eastAsia="en-US"/>
        </w:rPr>
        <w:t>.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66EBB" w:rsidRPr="00D422A3" w:rsidRDefault="005D55A9" w:rsidP="00D422A3">
      <w:pPr>
        <w:pStyle w:val="ab"/>
        <w:ind w:firstLine="567"/>
        <w:jc w:val="both"/>
        <w:rPr>
          <w:rFonts w:eastAsiaTheme="minorHAnsi"/>
          <w:sz w:val="28"/>
          <w:szCs w:val="28"/>
          <w:lang w:eastAsia="en-US"/>
        </w:rPr>
      </w:pPr>
      <w:r w:rsidRPr="00D422A3">
        <w:rPr>
          <w:rFonts w:eastAsiaTheme="minorHAnsi"/>
          <w:sz w:val="28"/>
          <w:szCs w:val="28"/>
          <w:lang w:eastAsia="en-US"/>
        </w:rPr>
        <w:t>2.4</w:t>
      </w:r>
      <w:r w:rsidR="00E9224C" w:rsidRPr="00D422A3">
        <w:rPr>
          <w:rFonts w:eastAsiaTheme="minorHAnsi"/>
          <w:sz w:val="28"/>
          <w:szCs w:val="28"/>
          <w:lang w:eastAsia="en-US"/>
        </w:rPr>
        <w:t xml:space="preserve">. </w:t>
      </w:r>
      <w:r w:rsidR="00066EBB" w:rsidRPr="00D422A3">
        <w:rPr>
          <w:rFonts w:eastAsiaTheme="minorHAnsi"/>
          <w:sz w:val="28"/>
          <w:szCs w:val="28"/>
          <w:lang w:eastAsia="en-US"/>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0679A" w:rsidRPr="00D422A3" w:rsidRDefault="005D55A9" w:rsidP="00D422A3">
      <w:pPr>
        <w:pStyle w:val="ab"/>
        <w:ind w:firstLine="567"/>
        <w:jc w:val="both"/>
        <w:rPr>
          <w:rFonts w:eastAsiaTheme="minorHAnsi"/>
          <w:sz w:val="28"/>
          <w:szCs w:val="28"/>
          <w:lang w:eastAsia="en-US"/>
        </w:rPr>
      </w:pPr>
      <w:r w:rsidRPr="00D422A3">
        <w:rPr>
          <w:rFonts w:eastAsiaTheme="minorHAnsi"/>
          <w:sz w:val="28"/>
          <w:szCs w:val="28"/>
          <w:lang w:eastAsia="en-US"/>
        </w:rPr>
        <w:t>2.5</w:t>
      </w:r>
      <w:r w:rsidR="00B0679A" w:rsidRPr="00D422A3">
        <w:rPr>
          <w:rFonts w:eastAsiaTheme="minorHAnsi"/>
          <w:sz w:val="28"/>
          <w:szCs w:val="28"/>
          <w:lang w:eastAsia="en-US"/>
        </w:rPr>
        <w:t>. Сроки получения дошкольного образования устанавливаются федеральным государственным образовательным стандартом дошкольного образования.</w:t>
      </w:r>
    </w:p>
    <w:p w:rsidR="00B0679A" w:rsidRPr="00D148ED" w:rsidRDefault="005D55A9" w:rsidP="00D422A3">
      <w:pPr>
        <w:pStyle w:val="ab"/>
        <w:ind w:firstLine="567"/>
        <w:jc w:val="both"/>
        <w:rPr>
          <w:rFonts w:eastAsiaTheme="minorHAnsi"/>
          <w:bCs/>
          <w:color w:val="000000" w:themeColor="text1"/>
          <w:sz w:val="28"/>
          <w:szCs w:val="28"/>
          <w:lang w:eastAsia="en-US"/>
        </w:rPr>
      </w:pPr>
      <w:r w:rsidRPr="00D422A3">
        <w:rPr>
          <w:rFonts w:eastAsiaTheme="minorHAnsi"/>
          <w:bCs/>
          <w:sz w:val="28"/>
          <w:szCs w:val="28"/>
          <w:lang w:eastAsia="en-US"/>
        </w:rPr>
        <w:t>2.6</w:t>
      </w:r>
      <w:r w:rsidR="00B0679A" w:rsidRPr="00D422A3">
        <w:rPr>
          <w:rFonts w:eastAsiaTheme="minorHAnsi"/>
          <w:bCs/>
          <w:sz w:val="28"/>
          <w:szCs w:val="28"/>
          <w:lang w:eastAsia="en-US"/>
        </w:rPr>
        <w:t xml:space="preserve">.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w:t>
      </w:r>
      <w:r w:rsidR="00B0679A" w:rsidRPr="00D148ED">
        <w:rPr>
          <w:rFonts w:eastAsiaTheme="minorHAnsi"/>
          <w:bCs/>
          <w:color w:val="000000" w:themeColor="text1"/>
          <w:sz w:val="28"/>
          <w:szCs w:val="28"/>
          <w:lang w:eastAsia="en-US"/>
        </w:rPr>
        <w:t xml:space="preserve">образовательным </w:t>
      </w:r>
      <w:hyperlink r:id="rId11" w:history="1">
        <w:r w:rsidR="00B0679A" w:rsidRPr="00D148ED">
          <w:rPr>
            <w:rFonts w:eastAsiaTheme="minorHAnsi"/>
            <w:bCs/>
            <w:color w:val="000000" w:themeColor="text1"/>
            <w:sz w:val="28"/>
            <w:szCs w:val="28"/>
            <w:lang w:eastAsia="en-US"/>
          </w:rPr>
          <w:t>стандартом</w:t>
        </w:r>
      </w:hyperlink>
      <w:r w:rsidR="00B0679A" w:rsidRPr="00D148ED">
        <w:rPr>
          <w:rFonts w:eastAsiaTheme="minorHAnsi"/>
          <w:bCs/>
          <w:color w:val="000000" w:themeColor="text1"/>
          <w:sz w:val="28"/>
          <w:szCs w:val="28"/>
          <w:lang w:eastAsia="en-US"/>
        </w:rPr>
        <w:t xml:space="preserve"> дошкольного образования.</w:t>
      </w:r>
    </w:p>
    <w:p w:rsidR="00B0679A" w:rsidRPr="00D148ED" w:rsidRDefault="005D55A9" w:rsidP="00D422A3">
      <w:pPr>
        <w:pStyle w:val="ab"/>
        <w:ind w:firstLine="567"/>
        <w:jc w:val="both"/>
        <w:rPr>
          <w:rFonts w:eastAsiaTheme="minorHAnsi"/>
          <w:bCs/>
          <w:color w:val="000000" w:themeColor="text1"/>
          <w:sz w:val="28"/>
          <w:szCs w:val="28"/>
          <w:lang w:eastAsia="en-US"/>
        </w:rPr>
      </w:pPr>
      <w:r w:rsidRPr="00D148ED">
        <w:rPr>
          <w:rFonts w:eastAsiaTheme="minorHAnsi"/>
          <w:bCs/>
          <w:color w:val="000000" w:themeColor="text1"/>
          <w:sz w:val="28"/>
          <w:szCs w:val="28"/>
          <w:lang w:eastAsia="en-US"/>
        </w:rPr>
        <w:t>2.7</w:t>
      </w:r>
      <w:r w:rsidR="00B0679A" w:rsidRPr="00D148ED">
        <w:rPr>
          <w:rFonts w:eastAsiaTheme="minorHAnsi"/>
          <w:bCs/>
          <w:color w:val="000000" w:themeColor="text1"/>
          <w:sz w:val="28"/>
          <w:szCs w:val="28"/>
          <w:lang w:eastAsia="en-US"/>
        </w:rPr>
        <w:t>. Содержание дошкольного образования определяется образовательной программой дошкольного образования.</w:t>
      </w:r>
    </w:p>
    <w:p w:rsidR="00B0679A" w:rsidRPr="00D148ED" w:rsidRDefault="005D55A9" w:rsidP="00D422A3">
      <w:pPr>
        <w:pStyle w:val="ab"/>
        <w:ind w:firstLine="567"/>
        <w:jc w:val="both"/>
        <w:rPr>
          <w:rFonts w:eastAsiaTheme="minorHAnsi"/>
          <w:bCs/>
          <w:color w:val="000000" w:themeColor="text1"/>
          <w:sz w:val="28"/>
          <w:szCs w:val="28"/>
          <w:lang w:eastAsia="en-US"/>
        </w:rPr>
      </w:pPr>
      <w:r w:rsidRPr="00D148ED">
        <w:rPr>
          <w:rFonts w:eastAsiaTheme="minorHAnsi"/>
          <w:bCs/>
          <w:color w:val="000000" w:themeColor="text1"/>
          <w:sz w:val="28"/>
          <w:szCs w:val="28"/>
          <w:lang w:eastAsia="en-US"/>
        </w:rPr>
        <w:t>2.8</w:t>
      </w:r>
      <w:r w:rsidR="00B0679A" w:rsidRPr="00D148ED">
        <w:rPr>
          <w:rFonts w:eastAsiaTheme="minorHAnsi"/>
          <w:bCs/>
          <w:color w:val="000000" w:themeColor="text1"/>
          <w:sz w:val="28"/>
          <w:szCs w:val="28"/>
          <w:lang w:eastAsia="en-US"/>
        </w:rPr>
        <w:t xml:space="preserve">.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2" w:history="1">
        <w:r w:rsidR="00B0679A" w:rsidRPr="00D148ED">
          <w:rPr>
            <w:rFonts w:eastAsiaTheme="minorHAnsi"/>
            <w:bCs/>
            <w:color w:val="000000" w:themeColor="text1"/>
            <w:sz w:val="28"/>
            <w:szCs w:val="28"/>
            <w:lang w:eastAsia="en-US"/>
          </w:rPr>
          <w:t>стандартом</w:t>
        </w:r>
      </w:hyperlink>
      <w:r w:rsidR="00B0679A" w:rsidRPr="00D148ED">
        <w:rPr>
          <w:rFonts w:eastAsiaTheme="minorHAnsi"/>
          <w:bCs/>
          <w:color w:val="000000" w:themeColor="text1"/>
          <w:sz w:val="28"/>
          <w:szCs w:val="28"/>
          <w:lang w:eastAsia="en-US"/>
        </w:rPr>
        <w:t xml:space="preserve"> дошкольного образования и с учетом соответствующих примерных образовательных </w:t>
      </w:r>
      <w:hyperlink r:id="rId13" w:history="1">
        <w:r w:rsidR="00B0679A" w:rsidRPr="00D148ED">
          <w:rPr>
            <w:rFonts w:eastAsiaTheme="minorHAnsi"/>
            <w:bCs/>
            <w:color w:val="000000" w:themeColor="text1"/>
            <w:sz w:val="28"/>
            <w:szCs w:val="28"/>
            <w:lang w:eastAsia="en-US"/>
          </w:rPr>
          <w:t>программ</w:t>
        </w:r>
      </w:hyperlink>
      <w:r w:rsidR="00B0679A" w:rsidRPr="00D148ED">
        <w:rPr>
          <w:rFonts w:eastAsiaTheme="minorHAnsi"/>
          <w:bCs/>
          <w:color w:val="000000" w:themeColor="text1"/>
          <w:sz w:val="28"/>
          <w:szCs w:val="28"/>
          <w:lang w:eastAsia="en-US"/>
        </w:rPr>
        <w:t xml:space="preserve"> дошкольного образования.</w:t>
      </w:r>
    </w:p>
    <w:p w:rsidR="008115B0" w:rsidRPr="00D148ED" w:rsidRDefault="00E9224C" w:rsidP="00D422A3">
      <w:pPr>
        <w:pStyle w:val="ab"/>
        <w:ind w:firstLine="567"/>
        <w:jc w:val="both"/>
        <w:rPr>
          <w:rFonts w:eastAsiaTheme="minorHAnsi"/>
          <w:color w:val="000000" w:themeColor="text1"/>
          <w:sz w:val="28"/>
          <w:szCs w:val="28"/>
          <w:lang w:eastAsia="en-US"/>
        </w:rPr>
      </w:pPr>
      <w:r w:rsidRPr="00D148ED">
        <w:rPr>
          <w:rFonts w:eastAsiaTheme="minorHAnsi"/>
          <w:color w:val="000000" w:themeColor="text1"/>
          <w:sz w:val="28"/>
          <w:szCs w:val="28"/>
          <w:lang w:eastAsia="en-US"/>
        </w:rPr>
        <w:lastRenderedPageBreak/>
        <w:t>2.</w:t>
      </w:r>
      <w:r w:rsidR="005D55A9" w:rsidRPr="00D148ED">
        <w:rPr>
          <w:rFonts w:eastAsiaTheme="minorHAnsi"/>
          <w:color w:val="000000" w:themeColor="text1"/>
          <w:sz w:val="28"/>
          <w:szCs w:val="28"/>
          <w:lang w:eastAsia="en-US"/>
        </w:rPr>
        <w:t>9</w:t>
      </w:r>
      <w:r w:rsidR="008115B0" w:rsidRPr="00D148ED">
        <w:rPr>
          <w:rFonts w:eastAsiaTheme="minorHAnsi"/>
          <w:color w:val="000000" w:themeColor="text1"/>
          <w:sz w:val="28"/>
          <w:szCs w:val="28"/>
          <w:lang w:eastAsia="en-US"/>
        </w:rPr>
        <w:t>.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582E3F" w:rsidRDefault="005D55A9" w:rsidP="00582E3F">
      <w:pPr>
        <w:pStyle w:val="ab"/>
        <w:ind w:firstLine="567"/>
        <w:jc w:val="both"/>
        <w:rPr>
          <w:rFonts w:eastAsiaTheme="minorHAnsi"/>
          <w:sz w:val="28"/>
          <w:szCs w:val="28"/>
          <w:lang w:eastAsia="en-US"/>
        </w:rPr>
      </w:pPr>
      <w:r w:rsidRPr="00582E3F">
        <w:rPr>
          <w:rFonts w:eastAsiaTheme="minorHAnsi"/>
          <w:sz w:val="28"/>
          <w:szCs w:val="28"/>
          <w:lang w:eastAsia="en-US"/>
        </w:rPr>
        <w:t>2.10. В</w:t>
      </w:r>
      <w:r w:rsidR="00D16296" w:rsidRPr="00582E3F">
        <w:rPr>
          <w:rFonts w:eastAsiaTheme="minorHAnsi"/>
          <w:sz w:val="28"/>
          <w:szCs w:val="28"/>
          <w:lang w:eastAsia="en-US"/>
        </w:rPr>
        <w:t>иды реализуемых образовательных программ с указанием уровня образования и (или) направленности:</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программа </w:t>
      </w:r>
      <w:r w:rsidRPr="00D422A3">
        <w:rPr>
          <w:rFonts w:eastAsiaTheme="minorHAnsi"/>
          <w:sz w:val="28"/>
          <w:szCs w:val="28"/>
          <w:lang w:eastAsia="en-US"/>
        </w:rPr>
        <w:t>дошкольно</w:t>
      </w:r>
      <w:r>
        <w:rPr>
          <w:rFonts w:eastAsiaTheme="minorHAnsi"/>
          <w:sz w:val="28"/>
          <w:szCs w:val="28"/>
          <w:lang w:eastAsia="en-US"/>
        </w:rPr>
        <w:t>го</w:t>
      </w:r>
      <w:r w:rsidRPr="00D422A3">
        <w:rPr>
          <w:rFonts w:eastAsiaTheme="minorHAnsi"/>
          <w:sz w:val="28"/>
          <w:szCs w:val="28"/>
          <w:lang w:eastAsia="en-US"/>
        </w:rPr>
        <w:t xml:space="preserve"> образования</w:t>
      </w:r>
      <w:r>
        <w:rPr>
          <w:rFonts w:eastAsiaTheme="minorHAnsi"/>
          <w:sz w:val="28"/>
          <w:szCs w:val="28"/>
          <w:lang w:eastAsia="en-US"/>
        </w:rPr>
        <w:t>;</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w:t>
      </w:r>
      <w:r w:rsidRPr="001C1826">
        <w:rPr>
          <w:rFonts w:eastAsiaTheme="minorHAnsi"/>
          <w:sz w:val="28"/>
          <w:szCs w:val="28"/>
          <w:lang w:eastAsia="en-US"/>
        </w:rPr>
        <w:t xml:space="preserve"> дополнительн</w:t>
      </w:r>
      <w:r>
        <w:rPr>
          <w:rFonts w:eastAsiaTheme="minorHAnsi"/>
          <w:sz w:val="28"/>
          <w:szCs w:val="28"/>
          <w:lang w:eastAsia="en-US"/>
        </w:rPr>
        <w:t>ая</w:t>
      </w:r>
      <w:r w:rsidRPr="001C1826">
        <w:rPr>
          <w:rFonts w:eastAsiaTheme="minorHAnsi"/>
          <w:sz w:val="28"/>
          <w:szCs w:val="28"/>
          <w:lang w:eastAsia="en-US"/>
        </w:rPr>
        <w:t xml:space="preserve"> общеразвивающ</w:t>
      </w:r>
      <w:r>
        <w:rPr>
          <w:rFonts w:eastAsiaTheme="minorHAnsi"/>
          <w:sz w:val="28"/>
          <w:szCs w:val="28"/>
          <w:lang w:eastAsia="en-US"/>
        </w:rPr>
        <w:t>ая</w:t>
      </w:r>
      <w:r w:rsidRPr="001C1826">
        <w:rPr>
          <w:rFonts w:eastAsiaTheme="minorHAnsi"/>
          <w:sz w:val="28"/>
          <w:szCs w:val="28"/>
          <w:lang w:eastAsia="en-US"/>
        </w:rPr>
        <w:t xml:space="preserve"> программа</w:t>
      </w:r>
      <w:r>
        <w:rPr>
          <w:rFonts w:eastAsiaTheme="minorHAnsi"/>
          <w:sz w:val="28"/>
          <w:szCs w:val="28"/>
          <w:lang w:eastAsia="en-US"/>
        </w:rPr>
        <w:t>;</w:t>
      </w:r>
    </w:p>
    <w:p w:rsidR="00582E3F" w:rsidRPr="00D422A3"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w:t>
      </w:r>
      <w:r w:rsidRPr="00D422A3">
        <w:rPr>
          <w:rFonts w:eastAsiaTheme="minorHAnsi"/>
          <w:sz w:val="28"/>
          <w:szCs w:val="28"/>
          <w:lang w:eastAsia="en-US"/>
        </w:rPr>
        <w:t>адаптированн</w:t>
      </w:r>
      <w:r>
        <w:rPr>
          <w:rFonts w:eastAsiaTheme="minorHAnsi"/>
          <w:sz w:val="28"/>
          <w:szCs w:val="28"/>
          <w:lang w:eastAsia="en-US"/>
        </w:rPr>
        <w:t>ая</w:t>
      </w:r>
      <w:r w:rsidRPr="00D422A3">
        <w:rPr>
          <w:rFonts w:eastAsiaTheme="minorHAnsi"/>
          <w:sz w:val="28"/>
          <w:szCs w:val="28"/>
          <w:lang w:eastAsia="en-US"/>
        </w:rPr>
        <w:t xml:space="preserve"> основн</w:t>
      </w:r>
      <w:r>
        <w:rPr>
          <w:rFonts w:eastAsiaTheme="minorHAnsi"/>
          <w:sz w:val="28"/>
          <w:szCs w:val="28"/>
          <w:lang w:eastAsia="en-US"/>
        </w:rPr>
        <w:t>ая</w:t>
      </w:r>
      <w:r w:rsidRPr="00D422A3">
        <w:rPr>
          <w:rFonts w:eastAsiaTheme="minorHAnsi"/>
          <w:sz w:val="28"/>
          <w:szCs w:val="28"/>
          <w:lang w:eastAsia="en-US"/>
        </w:rPr>
        <w:t xml:space="preserve"> общеобразовательн</w:t>
      </w:r>
      <w:r>
        <w:rPr>
          <w:rFonts w:eastAsiaTheme="minorHAnsi"/>
          <w:sz w:val="28"/>
          <w:szCs w:val="28"/>
          <w:lang w:eastAsia="en-US"/>
        </w:rPr>
        <w:t>ая</w:t>
      </w:r>
      <w:r w:rsidRPr="00D422A3">
        <w:rPr>
          <w:rFonts w:eastAsiaTheme="minorHAnsi"/>
          <w:sz w:val="28"/>
          <w:szCs w:val="28"/>
          <w:lang w:eastAsia="en-US"/>
        </w:rPr>
        <w:t xml:space="preserve"> программ</w:t>
      </w:r>
      <w:r>
        <w:rPr>
          <w:rFonts w:eastAsiaTheme="minorHAnsi"/>
          <w:sz w:val="28"/>
          <w:szCs w:val="28"/>
          <w:lang w:eastAsia="en-US"/>
        </w:rPr>
        <w:t>а</w:t>
      </w:r>
      <w:r w:rsidRPr="00D422A3">
        <w:rPr>
          <w:rFonts w:eastAsiaTheme="minorHAnsi"/>
          <w:sz w:val="28"/>
          <w:szCs w:val="28"/>
          <w:lang w:eastAsia="en-US"/>
        </w:rPr>
        <w:t>.</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2.11</w:t>
      </w:r>
      <w:r w:rsidR="008115B0" w:rsidRPr="00D422A3">
        <w:rPr>
          <w:rFonts w:eastAsiaTheme="minorHAnsi"/>
          <w:bCs/>
          <w:sz w:val="28"/>
          <w:szCs w:val="28"/>
          <w:lang w:eastAsia="en-US"/>
        </w:rPr>
        <w:t>.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2.12. </w:t>
      </w:r>
      <w:r w:rsidR="008115B0" w:rsidRPr="00D422A3">
        <w:rPr>
          <w:rFonts w:eastAsiaTheme="minorHAnsi"/>
          <w:bCs/>
          <w:sz w:val="28"/>
          <w:szCs w:val="28"/>
          <w:lang w:eastAsia="en-US"/>
        </w:rPr>
        <w:t>Группы могут иметь общеразвивающую, компенсирующую, оздоровительную или комбинированную направленность.</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общеразвивающей направленности осуществляется реализация образовательной программы дошкольного образования.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2.13. </w:t>
      </w:r>
      <w:r w:rsidR="008115B0" w:rsidRPr="00D422A3">
        <w:rPr>
          <w:rFonts w:eastAsiaTheme="minorHAnsi"/>
          <w:bCs/>
          <w:sz w:val="28"/>
          <w:szCs w:val="28"/>
          <w:lang w:eastAsia="en-US"/>
        </w:rPr>
        <w:t>В образовательной организации могут быть организованы также:</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w:t>
      </w:r>
      <w:r w:rsidR="008115B0" w:rsidRPr="008B0F22">
        <w:rPr>
          <w:rFonts w:eastAsiaTheme="minorHAnsi"/>
          <w:bCs/>
          <w:sz w:val="28"/>
          <w:szCs w:val="28"/>
          <w:lang w:eastAsia="en-US"/>
        </w:rPr>
        <w:t>возрасте от 2 месяцев</w:t>
      </w:r>
      <w:r w:rsidR="008115B0" w:rsidRPr="00D422A3">
        <w:rPr>
          <w:rFonts w:eastAsiaTheme="minorHAnsi"/>
          <w:bCs/>
          <w:sz w:val="28"/>
          <w:szCs w:val="28"/>
          <w:lang w:eastAsia="en-US"/>
        </w:rPr>
        <w:t xml:space="preserve"> до 3 лет;</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w:t>
      </w:r>
      <w:r w:rsidR="00A96F2B">
        <w:rPr>
          <w:rFonts w:eastAsiaTheme="minorHAnsi"/>
          <w:bCs/>
          <w:sz w:val="28"/>
          <w:szCs w:val="28"/>
          <w:lang w:eastAsia="en-US"/>
        </w:rPr>
        <w:t xml:space="preserve"> </w:t>
      </w:r>
      <w:r w:rsidR="008115B0" w:rsidRPr="00D422A3">
        <w:rPr>
          <w:rFonts w:eastAsiaTheme="minorHAnsi"/>
          <w:bCs/>
          <w:sz w:val="28"/>
          <w:szCs w:val="28"/>
          <w:lang w:eastAsia="en-US"/>
        </w:rPr>
        <w:lastRenderedPageBreak/>
        <w:t>мер по организации питания и хозяйственно-бытового обслуживания детей, обеспечению соблюдения ими личной гигиены и режима дня;</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8115B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2.14. </w:t>
      </w:r>
      <w:r w:rsidR="008115B0" w:rsidRPr="00D422A3">
        <w:rPr>
          <w:rFonts w:eastAsiaTheme="minorHAnsi"/>
          <w:bCs/>
          <w:sz w:val="28"/>
          <w:szCs w:val="28"/>
          <w:lang w:eastAsia="en-US"/>
        </w:rPr>
        <w:t>В группы могут включаться как воспитанники одного возраста, так и воспитанники разных возрастов (разновозрастные группы).</w:t>
      </w:r>
    </w:p>
    <w:p w:rsidR="006A06C0" w:rsidRPr="00D422A3" w:rsidRDefault="005D55A9"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2.15. </w:t>
      </w:r>
      <w:r w:rsidR="006A06C0" w:rsidRPr="00D422A3">
        <w:rPr>
          <w:rFonts w:eastAsiaTheme="minorHAnsi"/>
          <w:bCs/>
          <w:sz w:val="28"/>
          <w:szCs w:val="28"/>
          <w:lang w:eastAsia="en-US"/>
        </w:rPr>
        <w:t>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w:t>
      </w:r>
      <w:r w:rsidR="00BE78E8">
        <w:rPr>
          <w:rFonts w:eastAsiaTheme="minorHAnsi"/>
          <w:bCs/>
          <w:sz w:val="28"/>
          <w:szCs w:val="28"/>
          <w:lang w:eastAsia="en-US"/>
        </w:rPr>
        <w:t>ся условий для осуществления об</w:t>
      </w:r>
      <w:r w:rsidR="006A06C0" w:rsidRPr="00D422A3">
        <w:rPr>
          <w:rFonts w:eastAsiaTheme="minorHAnsi"/>
          <w:bCs/>
          <w:sz w:val="28"/>
          <w:szCs w:val="28"/>
          <w:lang w:eastAsia="en-US"/>
        </w:rPr>
        <w:t xml:space="preserve">разовательного </w:t>
      </w:r>
      <w:r w:rsidR="006A06C0" w:rsidRPr="0052487F">
        <w:rPr>
          <w:rFonts w:eastAsiaTheme="minorHAnsi"/>
          <w:bCs/>
          <w:sz w:val="28"/>
          <w:szCs w:val="28"/>
          <w:lang w:eastAsia="en-US"/>
        </w:rPr>
        <w:t>процесса (а также с учетом предельной наполняемости, принятой при расчете норматива финансирования).</w:t>
      </w:r>
    </w:p>
    <w:p w:rsidR="005068EE" w:rsidRPr="00D422A3" w:rsidRDefault="005D55A9" w:rsidP="00D422A3">
      <w:pPr>
        <w:pStyle w:val="ab"/>
        <w:ind w:firstLine="567"/>
        <w:jc w:val="both"/>
        <w:rPr>
          <w:sz w:val="28"/>
          <w:szCs w:val="28"/>
        </w:rPr>
      </w:pPr>
      <w:r w:rsidRPr="00D422A3">
        <w:rPr>
          <w:sz w:val="28"/>
          <w:szCs w:val="28"/>
        </w:rPr>
        <w:t>2.16</w:t>
      </w:r>
      <w:r w:rsidR="005068EE" w:rsidRPr="00D422A3">
        <w:rPr>
          <w:sz w:val="28"/>
          <w:szCs w:val="28"/>
        </w:rPr>
        <w:t>.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2F72D4" w:rsidRPr="0052487F" w:rsidRDefault="005D55A9" w:rsidP="00D422A3">
      <w:pPr>
        <w:pStyle w:val="ab"/>
        <w:ind w:firstLine="567"/>
        <w:jc w:val="both"/>
        <w:rPr>
          <w:rFonts w:eastAsiaTheme="minorHAnsi"/>
          <w:sz w:val="28"/>
          <w:szCs w:val="28"/>
          <w:lang w:eastAsia="en-US"/>
        </w:rPr>
      </w:pPr>
      <w:r w:rsidRPr="0052487F">
        <w:rPr>
          <w:bCs/>
          <w:sz w:val="28"/>
          <w:szCs w:val="28"/>
        </w:rPr>
        <w:t>2</w:t>
      </w:r>
      <w:r w:rsidR="005068EE" w:rsidRPr="0052487F">
        <w:rPr>
          <w:bCs/>
          <w:sz w:val="28"/>
          <w:szCs w:val="28"/>
        </w:rPr>
        <w:t>.1</w:t>
      </w:r>
      <w:r w:rsidRPr="0052487F">
        <w:rPr>
          <w:bCs/>
          <w:sz w:val="28"/>
          <w:szCs w:val="28"/>
        </w:rPr>
        <w:t>7</w:t>
      </w:r>
      <w:r w:rsidR="005068EE" w:rsidRPr="0052487F">
        <w:rPr>
          <w:bCs/>
          <w:sz w:val="28"/>
          <w:szCs w:val="28"/>
        </w:rPr>
        <w:t xml:space="preserve">. </w:t>
      </w:r>
      <w:r w:rsidR="002F72D4" w:rsidRPr="0052487F">
        <w:rPr>
          <w:bCs/>
          <w:sz w:val="28"/>
          <w:szCs w:val="28"/>
        </w:rPr>
        <w:t>Учреждение работает в р</w:t>
      </w:r>
      <w:r w:rsidR="002F72D4" w:rsidRPr="0052487F">
        <w:rPr>
          <w:rFonts w:eastAsiaTheme="minorHAnsi"/>
          <w:sz w:val="28"/>
          <w:szCs w:val="28"/>
          <w:lang w:eastAsia="en-US"/>
        </w:rPr>
        <w:t>ежиме пятидневной рабочей недел</w:t>
      </w:r>
      <w:r w:rsidR="00C37375" w:rsidRPr="0052487F">
        <w:rPr>
          <w:rFonts w:eastAsiaTheme="minorHAnsi"/>
          <w:sz w:val="28"/>
          <w:szCs w:val="28"/>
          <w:lang w:eastAsia="en-US"/>
        </w:rPr>
        <w:t>и</w:t>
      </w:r>
      <w:r w:rsidR="002F72D4" w:rsidRPr="0052487F">
        <w:rPr>
          <w:rFonts w:eastAsiaTheme="minorHAnsi"/>
          <w:sz w:val="28"/>
          <w:szCs w:val="28"/>
          <w:lang w:eastAsia="en-US"/>
        </w:rPr>
        <w:t>.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w:t>
      </w:r>
      <w:r w:rsidR="00C37375" w:rsidRPr="0052487F">
        <w:rPr>
          <w:rFonts w:eastAsiaTheme="minorHAnsi"/>
          <w:sz w:val="28"/>
          <w:szCs w:val="28"/>
          <w:lang w:eastAsia="en-US"/>
        </w:rPr>
        <w:t>.</w:t>
      </w:r>
    </w:p>
    <w:p w:rsidR="005068EE" w:rsidRPr="00D422A3" w:rsidRDefault="005D55A9" w:rsidP="00D422A3">
      <w:pPr>
        <w:pStyle w:val="ab"/>
        <w:ind w:firstLine="567"/>
        <w:jc w:val="both"/>
        <w:rPr>
          <w:bCs/>
          <w:sz w:val="28"/>
          <w:szCs w:val="28"/>
        </w:rPr>
      </w:pPr>
      <w:r w:rsidRPr="00D422A3">
        <w:rPr>
          <w:bCs/>
          <w:sz w:val="28"/>
          <w:szCs w:val="28"/>
        </w:rPr>
        <w:t>2</w:t>
      </w:r>
      <w:r w:rsidR="005068EE" w:rsidRPr="00D422A3">
        <w:rPr>
          <w:bCs/>
          <w:sz w:val="28"/>
          <w:szCs w:val="28"/>
        </w:rPr>
        <w:t>.1</w:t>
      </w:r>
      <w:r w:rsidRPr="00D422A3">
        <w:rPr>
          <w:bCs/>
          <w:sz w:val="28"/>
          <w:szCs w:val="28"/>
        </w:rPr>
        <w:t>8</w:t>
      </w:r>
      <w:r w:rsidR="005068EE" w:rsidRPr="00D422A3">
        <w:rPr>
          <w:bCs/>
          <w:sz w:val="28"/>
          <w:szCs w:val="28"/>
        </w:rPr>
        <w:t xml:space="preserve">. </w:t>
      </w:r>
      <w:r w:rsidR="005068EE" w:rsidRPr="00D422A3">
        <w:rPr>
          <w:sz w:val="28"/>
          <w:szCs w:val="28"/>
        </w:rP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sidR="005068EE" w:rsidRPr="0052487F">
        <w:rPr>
          <w:sz w:val="28"/>
          <w:szCs w:val="28"/>
        </w:rPr>
        <w:t>дошкольных образовательных организациях и общеобразовательных организациях, если в них созданы соответствующие консультационные центры. Обеспечение</w:t>
      </w:r>
      <w:r w:rsidR="005068EE" w:rsidRPr="00D422A3">
        <w:rPr>
          <w:sz w:val="28"/>
          <w:szCs w:val="28"/>
        </w:rPr>
        <w:t xml:space="preserve"> предоставления таких видов помощи осуществляется органами государственной власти субъектов</w:t>
      </w:r>
      <w:r w:rsidRPr="00D422A3">
        <w:rPr>
          <w:sz w:val="28"/>
          <w:szCs w:val="28"/>
        </w:rPr>
        <w:t>.</w:t>
      </w:r>
    </w:p>
    <w:p w:rsidR="0094322C" w:rsidRPr="00D148ED" w:rsidRDefault="005D55A9" w:rsidP="00D422A3">
      <w:pPr>
        <w:pStyle w:val="ab"/>
        <w:ind w:firstLine="567"/>
        <w:jc w:val="both"/>
        <w:rPr>
          <w:rFonts w:eastAsiaTheme="minorHAnsi"/>
          <w:color w:val="000000" w:themeColor="text1"/>
          <w:sz w:val="28"/>
          <w:szCs w:val="28"/>
          <w:lang w:eastAsia="en-US"/>
        </w:rPr>
      </w:pPr>
      <w:r w:rsidRPr="00D422A3">
        <w:rPr>
          <w:bCs/>
          <w:iCs/>
          <w:sz w:val="28"/>
          <w:szCs w:val="28"/>
        </w:rPr>
        <w:t>2</w:t>
      </w:r>
      <w:r w:rsidR="005068EE" w:rsidRPr="00D422A3">
        <w:rPr>
          <w:bCs/>
          <w:iCs/>
          <w:sz w:val="28"/>
          <w:szCs w:val="28"/>
        </w:rPr>
        <w:t>.1</w:t>
      </w:r>
      <w:r w:rsidRPr="00D422A3">
        <w:rPr>
          <w:bCs/>
          <w:iCs/>
          <w:sz w:val="28"/>
          <w:szCs w:val="28"/>
        </w:rPr>
        <w:t>9</w:t>
      </w:r>
      <w:r w:rsidR="005068EE" w:rsidRPr="00D422A3">
        <w:rPr>
          <w:bCs/>
          <w:iCs/>
          <w:sz w:val="28"/>
          <w:szCs w:val="28"/>
        </w:rPr>
        <w:t xml:space="preserve">. </w:t>
      </w:r>
      <w:r w:rsidR="0094322C" w:rsidRPr="00D422A3">
        <w:rPr>
          <w:rFonts w:eastAsiaTheme="minorHAnsi"/>
          <w:sz w:val="28"/>
          <w:szCs w:val="28"/>
          <w:lang w:eastAsia="en-US"/>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4" w:history="1">
        <w:r w:rsidR="0094322C" w:rsidRPr="00D148ED">
          <w:rPr>
            <w:rFonts w:eastAsiaTheme="minorHAnsi"/>
            <w:color w:val="000000" w:themeColor="text1"/>
            <w:sz w:val="28"/>
            <w:szCs w:val="28"/>
            <w:lang w:eastAsia="en-US"/>
          </w:rPr>
          <w:t>индивидуальной программой</w:t>
        </w:r>
      </w:hyperlink>
      <w:r w:rsidR="0094322C" w:rsidRPr="00D148ED">
        <w:rPr>
          <w:rFonts w:eastAsiaTheme="minorHAnsi"/>
          <w:color w:val="000000" w:themeColor="text1"/>
          <w:sz w:val="28"/>
          <w:szCs w:val="28"/>
          <w:lang w:eastAsia="en-US"/>
        </w:rPr>
        <w:t xml:space="preserve"> реабилитации инвалида </w:t>
      </w:r>
    </w:p>
    <w:p w:rsidR="00A96F2B" w:rsidRDefault="005D55A9" w:rsidP="00A96F2B">
      <w:pPr>
        <w:pStyle w:val="ab"/>
        <w:ind w:firstLine="567"/>
        <w:jc w:val="both"/>
        <w:rPr>
          <w:rFonts w:eastAsiaTheme="minorHAnsi"/>
          <w:sz w:val="28"/>
          <w:szCs w:val="28"/>
          <w:lang w:eastAsia="en-US"/>
        </w:rPr>
      </w:pPr>
      <w:r w:rsidRPr="00D148ED">
        <w:rPr>
          <w:rFonts w:eastAsiaTheme="minorHAnsi"/>
          <w:color w:val="000000" w:themeColor="text1"/>
          <w:sz w:val="28"/>
          <w:szCs w:val="28"/>
          <w:lang w:eastAsia="en-US"/>
        </w:rPr>
        <w:t>2.20</w:t>
      </w:r>
      <w:r w:rsidR="0094322C" w:rsidRPr="00D148ED">
        <w:rPr>
          <w:rFonts w:eastAsiaTheme="minorHAnsi"/>
          <w:color w:val="000000" w:themeColor="text1"/>
          <w:sz w:val="28"/>
          <w:szCs w:val="28"/>
          <w:lang w:eastAsia="en-US"/>
        </w:rPr>
        <w:t>. Учреждением, осуществляющим образов</w:t>
      </w:r>
      <w:r w:rsidR="0094322C" w:rsidRPr="00D422A3">
        <w:rPr>
          <w:rFonts w:eastAsiaTheme="minorHAnsi"/>
          <w:sz w:val="28"/>
          <w:szCs w:val="28"/>
          <w:lang w:eastAsia="en-US"/>
        </w:rPr>
        <w:t>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w:t>
      </w:r>
    </w:p>
    <w:p w:rsidR="0094322C" w:rsidRPr="00D422A3" w:rsidRDefault="00B51200" w:rsidP="00A96F2B">
      <w:pPr>
        <w:pStyle w:val="ab"/>
        <w:ind w:firstLine="567"/>
        <w:jc w:val="both"/>
        <w:rPr>
          <w:rFonts w:eastAsiaTheme="minorHAnsi"/>
          <w:sz w:val="28"/>
          <w:szCs w:val="28"/>
          <w:lang w:eastAsia="en-US"/>
        </w:rPr>
      </w:pPr>
      <w:r w:rsidRPr="00D422A3">
        <w:rPr>
          <w:rFonts w:eastAsiaTheme="minorHAnsi"/>
          <w:sz w:val="28"/>
          <w:szCs w:val="28"/>
          <w:lang w:eastAsia="en-US"/>
        </w:rPr>
        <w:lastRenderedPageBreak/>
        <w:t>2.</w:t>
      </w:r>
      <w:r w:rsidR="0094322C" w:rsidRPr="00D422A3">
        <w:rPr>
          <w:rFonts w:eastAsiaTheme="minorHAnsi"/>
          <w:sz w:val="28"/>
          <w:szCs w:val="28"/>
          <w:lang w:eastAsia="en-US"/>
        </w:rPr>
        <w:t>2</w:t>
      </w:r>
      <w:r w:rsidRPr="00D422A3">
        <w:rPr>
          <w:rFonts w:eastAsiaTheme="minorHAnsi"/>
          <w:sz w:val="28"/>
          <w:szCs w:val="28"/>
          <w:lang w:eastAsia="en-US"/>
        </w:rPr>
        <w:t>1</w:t>
      </w:r>
      <w:r w:rsidR="0094322C" w:rsidRPr="00D422A3">
        <w:rPr>
          <w:rFonts w:eastAsiaTheme="minorHAnsi"/>
          <w:sz w:val="28"/>
          <w:szCs w:val="28"/>
          <w:lang w:eastAsia="en-US"/>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94322C" w:rsidRPr="00D422A3" w:rsidRDefault="00B51200"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2.22. </w:t>
      </w:r>
      <w:r w:rsidR="0094322C" w:rsidRPr="00D422A3">
        <w:rPr>
          <w:rFonts w:eastAsiaTheme="minorHAnsi"/>
          <w:sz w:val="28"/>
          <w:szCs w:val="28"/>
          <w:lang w:eastAsia="en-US"/>
        </w:rPr>
        <w:t>Численность обучающихся с ограниченными возможностями здоровья в учебной групп</w:t>
      </w:r>
      <w:r w:rsidR="0052487F">
        <w:rPr>
          <w:rFonts w:eastAsiaTheme="minorHAnsi"/>
          <w:sz w:val="28"/>
          <w:szCs w:val="28"/>
          <w:lang w:eastAsia="en-US"/>
        </w:rPr>
        <w:t>е устанавливается до 15 человек, при этом учитываются рекомендации санитарных правил и норм.</w:t>
      </w:r>
    </w:p>
    <w:p w:rsidR="005068EE" w:rsidRPr="0052487F" w:rsidRDefault="00B51200" w:rsidP="00D422A3">
      <w:pPr>
        <w:pStyle w:val="ab"/>
        <w:ind w:firstLine="567"/>
        <w:jc w:val="both"/>
        <w:rPr>
          <w:sz w:val="28"/>
          <w:szCs w:val="28"/>
        </w:rPr>
      </w:pPr>
      <w:r w:rsidRPr="0052487F">
        <w:rPr>
          <w:sz w:val="28"/>
          <w:szCs w:val="28"/>
        </w:rPr>
        <w:t>2.23</w:t>
      </w:r>
      <w:r w:rsidR="005068EE" w:rsidRPr="0052487F">
        <w:rPr>
          <w:sz w:val="28"/>
          <w:szCs w:val="28"/>
        </w:rPr>
        <w:t>.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w:t>
      </w:r>
    </w:p>
    <w:p w:rsidR="005068EE" w:rsidRPr="0052487F" w:rsidRDefault="00B51200" w:rsidP="00D422A3">
      <w:pPr>
        <w:pStyle w:val="ab"/>
        <w:ind w:firstLine="567"/>
        <w:jc w:val="both"/>
        <w:rPr>
          <w:sz w:val="28"/>
          <w:szCs w:val="28"/>
        </w:rPr>
      </w:pPr>
      <w:r w:rsidRPr="0052487F">
        <w:rPr>
          <w:sz w:val="28"/>
          <w:szCs w:val="28"/>
        </w:rPr>
        <w:t>2.24</w:t>
      </w:r>
      <w:r w:rsidR="005068EE" w:rsidRPr="0052487F">
        <w:rPr>
          <w:sz w:val="28"/>
          <w:szCs w:val="28"/>
        </w:rPr>
        <w:t>.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дошкольных образовательных организации.</w:t>
      </w:r>
    </w:p>
    <w:p w:rsidR="005068EE" w:rsidRPr="0052487F" w:rsidRDefault="00B51200" w:rsidP="00D422A3">
      <w:pPr>
        <w:pStyle w:val="ab"/>
        <w:ind w:firstLine="567"/>
        <w:jc w:val="both"/>
        <w:rPr>
          <w:sz w:val="28"/>
          <w:szCs w:val="28"/>
        </w:rPr>
      </w:pPr>
      <w:r w:rsidRPr="0052487F">
        <w:rPr>
          <w:sz w:val="28"/>
          <w:szCs w:val="28"/>
        </w:rPr>
        <w:t>2.25</w:t>
      </w:r>
      <w:r w:rsidR="005068EE" w:rsidRPr="0052487F">
        <w:rPr>
          <w:sz w:val="28"/>
          <w:szCs w:val="28"/>
        </w:rPr>
        <w:t>. Объем оздоровительных мероприятий и коррекционной помощи воспитанникам регламентируется индивидуально в соответствии с психолого -медико-педагогическими рекомендациями.</w:t>
      </w:r>
    </w:p>
    <w:p w:rsidR="006377C0" w:rsidRPr="0052487F" w:rsidRDefault="006377C0" w:rsidP="00D422A3">
      <w:pPr>
        <w:pStyle w:val="ab"/>
        <w:ind w:firstLine="567"/>
        <w:jc w:val="both"/>
        <w:rPr>
          <w:sz w:val="28"/>
          <w:szCs w:val="28"/>
        </w:rPr>
      </w:pPr>
      <w:r w:rsidRPr="0052487F">
        <w:rPr>
          <w:sz w:val="28"/>
          <w:szCs w:val="28"/>
        </w:rPr>
        <w:t>2.</w:t>
      </w:r>
      <w:r w:rsidR="00B51200" w:rsidRPr="0052487F">
        <w:rPr>
          <w:sz w:val="28"/>
          <w:szCs w:val="28"/>
        </w:rPr>
        <w:t>2</w:t>
      </w:r>
      <w:r w:rsidRPr="0052487F">
        <w:rPr>
          <w:sz w:val="28"/>
          <w:szCs w:val="28"/>
        </w:rPr>
        <w:t>6. Дошкольное образование может быть получено в Учреждении, а также вне Учреждения – в форме семейного образования.</w:t>
      </w:r>
    </w:p>
    <w:p w:rsidR="006377C0" w:rsidRPr="0052487F" w:rsidRDefault="006377C0" w:rsidP="00D422A3">
      <w:pPr>
        <w:pStyle w:val="ab"/>
        <w:ind w:firstLine="567"/>
        <w:jc w:val="both"/>
        <w:rPr>
          <w:sz w:val="28"/>
          <w:szCs w:val="28"/>
        </w:rPr>
      </w:pPr>
      <w:r w:rsidRPr="0052487F">
        <w:rPr>
          <w:sz w:val="28"/>
          <w:szCs w:val="28"/>
        </w:rPr>
        <w:t>Допускается сочетание различных форм получения образования и форм обучения.</w:t>
      </w:r>
    </w:p>
    <w:p w:rsidR="006377C0" w:rsidRPr="00D422A3" w:rsidRDefault="006377C0" w:rsidP="00D422A3">
      <w:pPr>
        <w:pStyle w:val="ab"/>
        <w:ind w:firstLine="567"/>
        <w:jc w:val="both"/>
        <w:rPr>
          <w:sz w:val="28"/>
          <w:szCs w:val="28"/>
        </w:rPr>
      </w:pPr>
      <w:r w:rsidRPr="00D422A3">
        <w:rPr>
          <w:sz w:val="28"/>
          <w:szCs w:val="28"/>
        </w:rPr>
        <w:t>2.</w:t>
      </w:r>
      <w:r w:rsidR="00B51200" w:rsidRPr="00D422A3">
        <w:rPr>
          <w:sz w:val="28"/>
          <w:szCs w:val="28"/>
        </w:rPr>
        <w:t>2</w:t>
      </w:r>
      <w:r w:rsidRPr="00D422A3">
        <w:rPr>
          <w:sz w:val="28"/>
          <w:szCs w:val="28"/>
        </w:rPr>
        <w:t xml:space="preserve">7. </w:t>
      </w:r>
      <w:r w:rsidR="00DE10FC" w:rsidRPr="00D422A3">
        <w:rPr>
          <w:rStyle w:val="a4"/>
          <w:color w:val="000000"/>
          <w:sz w:val="28"/>
          <w:szCs w:val="28"/>
        </w:rPr>
        <w:t>Прием детей в Учреждение, имеющих право на получение дошкольного образования, осуществляется в соответствии с П</w:t>
      </w:r>
      <w:r w:rsidRPr="00D422A3">
        <w:rPr>
          <w:sz w:val="28"/>
          <w:szCs w:val="28"/>
        </w:rPr>
        <w:t>оряд</w:t>
      </w:r>
      <w:r w:rsidR="00DE10FC" w:rsidRPr="00D422A3">
        <w:rPr>
          <w:sz w:val="28"/>
          <w:szCs w:val="28"/>
        </w:rPr>
        <w:t>ком</w:t>
      </w:r>
      <w:r w:rsidRPr="00D422A3">
        <w:rPr>
          <w:sz w:val="28"/>
          <w:szCs w:val="28"/>
        </w:rPr>
        <w:t xml:space="preserve"> </w:t>
      </w:r>
      <w:r w:rsidR="00522422" w:rsidRPr="00D422A3">
        <w:rPr>
          <w:sz w:val="28"/>
          <w:szCs w:val="28"/>
        </w:rPr>
        <w:t>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w:t>
      </w:r>
      <w:r w:rsidR="00DE10FC" w:rsidRPr="00D422A3">
        <w:rPr>
          <w:sz w:val="28"/>
          <w:szCs w:val="28"/>
        </w:rPr>
        <w:t>, утвержденным постановлением администрации Богучанского района.</w:t>
      </w:r>
    </w:p>
    <w:p w:rsidR="006F17F8" w:rsidRPr="00D422A3" w:rsidRDefault="00B51200" w:rsidP="00D422A3">
      <w:pPr>
        <w:pStyle w:val="ab"/>
        <w:ind w:firstLine="567"/>
        <w:jc w:val="both"/>
        <w:rPr>
          <w:rFonts w:eastAsiaTheme="minorHAnsi"/>
          <w:sz w:val="28"/>
          <w:szCs w:val="28"/>
          <w:lang w:eastAsia="en-US"/>
        </w:rPr>
      </w:pPr>
      <w:r w:rsidRPr="00D422A3">
        <w:rPr>
          <w:sz w:val="28"/>
          <w:szCs w:val="28"/>
        </w:rPr>
        <w:t xml:space="preserve">2.28. За </w:t>
      </w:r>
      <w:r w:rsidR="006F17F8" w:rsidRPr="00D422A3">
        <w:rPr>
          <w:rFonts w:eastAsiaTheme="minorHAnsi"/>
          <w:sz w:val="28"/>
          <w:szCs w:val="28"/>
          <w:lang w:eastAsia="en-US"/>
        </w:rPr>
        <w:t>присмотр и уход за ребенком</w:t>
      </w:r>
      <w:r w:rsidRPr="00D422A3">
        <w:rPr>
          <w:rFonts w:eastAsiaTheme="minorHAnsi"/>
          <w:sz w:val="28"/>
          <w:szCs w:val="28"/>
          <w:lang w:eastAsia="en-US"/>
        </w:rPr>
        <w:t>, посещающим Учреждение, взимается</w:t>
      </w:r>
      <w:r w:rsidR="006F17F8" w:rsidRPr="00D422A3">
        <w:rPr>
          <w:rFonts w:eastAsiaTheme="minorHAnsi"/>
          <w:sz w:val="28"/>
          <w:szCs w:val="28"/>
          <w:lang w:eastAsia="en-US"/>
        </w:rPr>
        <w:t xml:space="preserve"> с родителей (законных представителей)</w:t>
      </w:r>
      <w:r w:rsidRPr="00D422A3">
        <w:rPr>
          <w:rFonts w:eastAsiaTheme="minorHAnsi"/>
          <w:sz w:val="28"/>
          <w:szCs w:val="28"/>
          <w:lang w:eastAsia="en-US"/>
        </w:rPr>
        <w:t xml:space="preserve"> родительская плата, размер и порядок взимания которой устанавливается нормативным правовым актом Учредителя.</w:t>
      </w:r>
    </w:p>
    <w:p w:rsidR="00B0679A" w:rsidRPr="00D422A3" w:rsidRDefault="00B51200" w:rsidP="00D422A3">
      <w:pPr>
        <w:pStyle w:val="ab"/>
        <w:ind w:firstLine="567"/>
        <w:jc w:val="both"/>
        <w:rPr>
          <w:rFonts w:eastAsiaTheme="minorHAnsi"/>
          <w:sz w:val="28"/>
          <w:szCs w:val="28"/>
          <w:lang w:eastAsia="en-US"/>
        </w:rPr>
      </w:pPr>
      <w:r w:rsidRPr="00D422A3">
        <w:rPr>
          <w:sz w:val="28"/>
          <w:szCs w:val="28"/>
        </w:rPr>
        <w:t>2</w:t>
      </w:r>
      <w:r w:rsidR="00B0679A" w:rsidRPr="00D422A3">
        <w:rPr>
          <w:sz w:val="28"/>
          <w:szCs w:val="28"/>
        </w:rPr>
        <w:t>.2</w:t>
      </w:r>
      <w:r w:rsidRPr="00D422A3">
        <w:rPr>
          <w:sz w:val="28"/>
          <w:szCs w:val="28"/>
        </w:rPr>
        <w:t>9</w:t>
      </w:r>
      <w:r w:rsidR="00B0679A" w:rsidRPr="00D422A3">
        <w:rPr>
          <w:sz w:val="28"/>
          <w:szCs w:val="28"/>
        </w:rPr>
        <w:t xml:space="preserve">. </w:t>
      </w:r>
      <w:r w:rsidR="00B0679A" w:rsidRPr="00D422A3">
        <w:rPr>
          <w:rFonts w:eastAsiaTheme="minorHAnsi"/>
          <w:sz w:val="28"/>
          <w:szCs w:val="28"/>
          <w:lang w:eastAsia="en-US"/>
        </w:rPr>
        <w:t>Оказание первичной медико-санитарной помощи обучающимся осуществляется государственным учреждением здравоохранения, расположенном на территории муниципального образования Богучанский район.</w:t>
      </w:r>
    </w:p>
    <w:p w:rsidR="00B0679A" w:rsidRPr="00D422A3" w:rsidRDefault="00B51200" w:rsidP="00D422A3">
      <w:pPr>
        <w:pStyle w:val="ab"/>
        <w:ind w:firstLine="567"/>
        <w:jc w:val="both"/>
        <w:rPr>
          <w:sz w:val="28"/>
          <w:szCs w:val="28"/>
        </w:rPr>
      </w:pPr>
      <w:r w:rsidRPr="00D422A3">
        <w:rPr>
          <w:sz w:val="28"/>
          <w:szCs w:val="28"/>
        </w:rPr>
        <w:t>2.30</w:t>
      </w:r>
      <w:r w:rsidR="00B0679A" w:rsidRPr="00D422A3">
        <w:rPr>
          <w:sz w:val="28"/>
          <w:szCs w:val="28"/>
        </w:rPr>
        <w:t xml:space="preserve">. Организация питания воспитанников Учреждения </w:t>
      </w:r>
      <w:r w:rsidR="00B0679A" w:rsidRPr="00D422A3">
        <w:rPr>
          <w:rFonts w:eastAsiaTheme="minorHAnsi"/>
          <w:sz w:val="28"/>
          <w:szCs w:val="28"/>
          <w:lang w:eastAsia="en-US"/>
        </w:rPr>
        <w:t>организовывается в соответствии с примерным меню, утвержденным 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00B0679A" w:rsidRPr="00D422A3">
        <w:rPr>
          <w:sz w:val="28"/>
          <w:szCs w:val="28"/>
        </w:rPr>
        <w:t xml:space="preserve"> в соответствии с санитарно-эпидемиологическими требованиями.</w:t>
      </w:r>
    </w:p>
    <w:p w:rsidR="00BF72F8" w:rsidRDefault="00A83EC1" w:rsidP="00BF72F8">
      <w:pPr>
        <w:autoSpaceDE w:val="0"/>
        <w:autoSpaceDN w:val="0"/>
        <w:adjustRightInd w:val="0"/>
        <w:ind w:firstLine="567"/>
        <w:jc w:val="both"/>
        <w:rPr>
          <w:rFonts w:eastAsiaTheme="minorHAnsi"/>
          <w:sz w:val="28"/>
          <w:szCs w:val="28"/>
          <w:lang w:eastAsia="en-US"/>
        </w:rPr>
      </w:pPr>
      <w:r w:rsidRPr="00D422A3">
        <w:rPr>
          <w:sz w:val="28"/>
          <w:szCs w:val="28"/>
        </w:rPr>
        <w:lastRenderedPageBreak/>
        <w:t>2.31. Участниками образовательного процесса являются воспитанники, р</w:t>
      </w:r>
      <w:r w:rsidRPr="00D422A3">
        <w:rPr>
          <w:rFonts w:eastAsiaTheme="minorHAnsi"/>
          <w:sz w:val="28"/>
          <w:szCs w:val="28"/>
          <w:lang w:eastAsia="en-US"/>
        </w:rPr>
        <w:t xml:space="preserve">одители </w:t>
      </w:r>
      <w:hyperlink r:id="rId15" w:history="1">
        <w:r w:rsidRPr="00D148ED">
          <w:rPr>
            <w:rFonts w:eastAsiaTheme="minorHAnsi"/>
            <w:color w:val="000000" w:themeColor="text1"/>
            <w:sz w:val="28"/>
            <w:szCs w:val="28"/>
            <w:lang w:eastAsia="en-US"/>
          </w:rPr>
          <w:t>(законные представители)</w:t>
        </w:r>
      </w:hyperlink>
      <w:r w:rsidRPr="00D148ED">
        <w:rPr>
          <w:rFonts w:eastAsiaTheme="minorHAnsi"/>
          <w:color w:val="000000" w:themeColor="text1"/>
          <w:sz w:val="28"/>
          <w:szCs w:val="28"/>
          <w:lang w:eastAsia="en-US"/>
        </w:rPr>
        <w:t xml:space="preserve"> </w:t>
      </w:r>
      <w:r w:rsidRPr="00D422A3">
        <w:rPr>
          <w:rFonts w:eastAsiaTheme="minorHAnsi"/>
          <w:sz w:val="28"/>
          <w:szCs w:val="28"/>
          <w:lang w:eastAsia="en-US"/>
        </w:rPr>
        <w:t xml:space="preserve">несовершеннолетних воспитанников, педагогические работники, </w:t>
      </w:r>
      <w:r w:rsidR="00226AB8" w:rsidRPr="00D422A3">
        <w:rPr>
          <w:rFonts w:eastAsiaTheme="minorHAnsi"/>
          <w:sz w:val="28"/>
          <w:szCs w:val="28"/>
          <w:lang w:eastAsia="en-US"/>
        </w:rPr>
        <w:t xml:space="preserve">права и обязанности, а также ответственность которых определяется </w:t>
      </w:r>
      <w:r w:rsidR="004005CA" w:rsidRPr="00D422A3">
        <w:rPr>
          <w:rFonts w:eastAsiaTheme="minorHAnsi"/>
          <w:sz w:val="28"/>
          <w:szCs w:val="28"/>
          <w:lang w:eastAsia="en-US"/>
        </w:rPr>
        <w:t>требованиями Федерального закона от 29.12.2012 №273-ФЗ "Об образовании в Российской Федерации"</w:t>
      </w:r>
      <w:r w:rsidR="00BF72F8">
        <w:rPr>
          <w:rFonts w:eastAsiaTheme="minorHAnsi"/>
          <w:sz w:val="28"/>
          <w:szCs w:val="28"/>
          <w:lang w:eastAsia="en-US"/>
        </w:rPr>
        <w:t>.</w:t>
      </w:r>
    </w:p>
    <w:p w:rsidR="00BF72F8" w:rsidRDefault="00BF72F8" w:rsidP="00BF72F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2487F" w:rsidRDefault="0052487F" w:rsidP="00BF72F8">
      <w:pPr>
        <w:autoSpaceDE w:val="0"/>
        <w:autoSpaceDN w:val="0"/>
        <w:adjustRightInd w:val="0"/>
        <w:ind w:firstLine="567"/>
        <w:jc w:val="both"/>
        <w:rPr>
          <w:rFonts w:eastAsiaTheme="minorHAnsi"/>
          <w:sz w:val="28"/>
          <w:szCs w:val="28"/>
          <w:lang w:eastAsia="en-US"/>
        </w:rPr>
      </w:pPr>
    </w:p>
    <w:p w:rsidR="00E3080A" w:rsidRPr="00D422A3" w:rsidRDefault="006377C0" w:rsidP="00D422A3">
      <w:pPr>
        <w:pStyle w:val="ab"/>
        <w:ind w:firstLine="567"/>
        <w:jc w:val="both"/>
        <w:rPr>
          <w:rStyle w:val="FontStyle25"/>
          <w:sz w:val="28"/>
          <w:szCs w:val="28"/>
        </w:rPr>
      </w:pPr>
      <w:r w:rsidRPr="00D422A3">
        <w:rPr>
          <w:b/>
          <w:sz w:val="28"/>
          <w:szCs w:val="28"/>
          <w:lang w:val="en-US"/>
        </w:rPr>
        <w:t>III</w:t>
      </w:r>
      <w:r w:rsidRPr="00D422A3">
        <w:rPr>
          <w:b/>
          <w:sz w:val="28"/>
          <w:szCs w:val="28"/>
        </w:rPr>
        <w:t xml:space="preserve">. </w:t>
      </w:r>
      <w:r w:rsidR="00E3080A" w:rsidRPr="00D422A3">
        <w:rPr>
          <w:rStyle w:val="FontStyle25"/>
          <w:sz w:val="28"/>
          <w:szCs w:val="28"/>
        </w:rPr>
        <w:t>Имущество и финансовое обеспечение деятельности Учреждения</w:t>
      </w:r>
    </w:p>
    <w:p w:rsidR="00E3080A" w:rsidRPr="00D422A3" w:rsidRDefault="006377C0" w:rsidP="00D422A3">
      <w:pPr>
        <w:pStyle w:val="ab"/>
        <w:ind w:firstLine="567"/>
        <w:jc w:val="both"/>
        <w:rPr>
          <w:rStyle w:val="FontStyle27"/>
          <w:sz w:val="28"/>
          <w:szCs w:val="28"/>
        </w:rPr>
      </w:pPr>
      <w:r w:rsidRPr="00D422A3">
        <w:rPr>
          <w:sz w:val="28"/>
          <w:szCs w:val="28"/>
        </w:rPr>
        <w:t>3.1.</w:t>
      </w:r>
      <w:r w:rsidRPr="00D422A3">
        <w:rPr>
          <w:b/>
          <w:sz w:val="28"/>
          <w:szCs w:val="28"/>
        </w:rPr>
        <w:t xml:space="preserve"> </w:t>
      </w:r>
      <w:r w:rsidR="00E3080A" w:rsidRPr="00D422A3">
        <w:rPr>
          <w:rStyle w:val="FontStyle27"/>
          <w:sz w:val="28"/>
          <w:szCs w:val="28"/>
        </w:rPr>
        <w:t>Источниками формирования имущества Учреждения являются:</w:t>
      </w:r>
    </w:p>
    <w:p w:rsidR="00E3080A" w:rsidRPr="00D422A3" w:rsidRDefault="00E3080A" w:rsidP="00D422A3">
      <w:pPr>
        <w:pStyle w:val="ab"/>
        <w:ind w:firstLine="567"/>
        <w:jc w:val="both"/>
        <w:rPr>
          <w:rStyle w:val="FontStyle27"/>
          <w:sz w:val="28"/>
          <w:szCs w:val="28"/>
        </w:rPr>
      </w:pPr>
      <w:r w:rsidRPr="00D422A3">
        <w:rPr>
          <w:rStyle w:val="FontStyle27"/>
          <w:sz w:val="28"/>
          <w:szCs w:val="28"/>
        </w:rPr>
        <w:t>- имущество, закрепленное за ним на праве оперативного управления;</w:t>
      </w:r>
    </w:p>
    <w:p w:rsidR="00E3080A" w:rsidRPr="00D422A3" w:rsidRDefault="00E3080A" w:rsidP="00D422A3">
      <w:pPr>
        <w:pStyle w:val="ab"/>
        <w:ind w:firstLine="567"/>
        <w:jc w:val="both"/>
        <w:rPr>
          <w:rStyle w:val="FontStyle27"/>
          <w:sz w:val="28"/>
          <w:szCs w:val="28"/>
        </w:rPr>
      </w:pPr>
      <w:r w:rsidRPr="00D422A3">
        <w:rPr>
          <w:rStyle w:val="FontStyle27"/>
          <w:sz w:val="28"/>
          <w:szCs w:val="28"/>
        </w:rPr>
        <w:t>-целевые средства бюджетов разных уровней;</w:t>
      </w:r>
    </w:p>
    <w:p w:rsidR="00E3080A" w:rsidRPr="00D422A3" w:rsidRDefault="00E3080A" w:rsidP="00D422A3">
      <w:pPr>
        <w:pStyle w:val="ab"/>
        <w:ind w:firstLine="567"/>
        <w:jc w:val="both"/>
        <w:rPr>
          <w:rStyle w:val="FontStyle27"/>
          <w:sz w:val="28"/>
          <w:szCs w:val="28"/>
        </w:rPr>
      </w:pPr>
      <w:r w:rsidRPr="00D422A3">
        <w:rPr>
          <w:rStyle w:val="FontStyle27"/>
          <w:sz w:val="28"/>
          <w:szCs w:val="28"/>
        </w:rPr>
        <w:t>-добровольные и имущественные взносы и пожертвования;</w:t>
      </w:r>
    </w:p>
    <w:p w:rsidR="00E3080A" w:rsidRPr="00D422A3" w:rsidRDefault="00E3080A" w:rsidP="00D422A3">
      <w:pPr>
        <w:pStyle w:val="ab"/>
        <w:ind w:firstLine="567"/>
        <w:jc w:val="both"/>
        <w:rPr>
          <w:sz w:val="28"/>
          <w:szCs w:val="28"/>
        </w:rPr>
      </w:pPr>
      <w:r w:rsidRPr="00D422A3">
        <w:rPr>
          <w:sz w:val="28"/>
          <w:szCs w:val="28"/>
        </w:rPr>
        <w:t>- иные источники, не запрещённые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 xml:space="preserve">3.2. </w:t>
      </w:r>
      <w:r w:rsidR="00E3080A" w:rsidRPr="00D422A3">
        <w:rPr>
          <w:rStyle w:val="FontStyle27"/>
          <w:sz w:val="28"/>
          <w:szCs w:val="28"/>
        </w:rPr>
        <w:t>Имущество Учреждения, в том числе денежные средства, учитываются на его балансе.</w:t>
      </w:r>
    </w:p>
    <w:p w:rsidR="00E3080A" w:rsidRPr="00D422A3" w:rsidRDefault="00B51200" w:rsidP="00D422A3">
      <w:pPr>
        <w:pStyle w:val="ab"/>
        <w:ind w:firstLine="567"/>
        <w:jc w:val="both"/>
        <w:rPr>
          <w:rStyle w:val="FontStyle27"/>
          <w:sz w:val="28"/>
          <w:szCs w:val="28"/>
        </w:rPr>
      </w:pPr>
      <w:r w:rsidRPr="00D422A3">
        <w:rPr>
          <w:rStyle w:val="FontStyle27"/>
          <w:sz w:val="28"/>
          <w:szCs w:val="28"/>
        </w:rPr>
        <w:t>3.3</w:t>
      </w:r>
      <w:r w:rsidR="00E3080A" w:rsidRPr="00D422A3">
        <w:rPr>
          <w:rStyle w:val="FontStyle27"/>
          <w:sz w:val="28"/>
          <w:szCs w:val="28"/>
        </w:rPr>
        <w:t>.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B51200" w:rsidRPr="00D422A3" w:rsidRDefault="00B51200" w:rsidP="00D422A3">
      <w:pPr>
        <w:pStyle w:val="ab"/>
        <w:ind w:firstLine="567"/>
        <w:jc w:val="both"/>
        <w:rPr>
          <w:sz w:val="28"/>
          <w:szCs w:val="28"/>
        </w:rPr>
      </w:pPr>
      <w:r w:rsidRPr="00D422A3">
        <w:rPr>
          <w:sz w:val="28"/>
          <w:szCs w:val="28"/>
        </w:rPr>
        <w:t>3.3.1.</w:t>
      </w:r>
      <w:r w:rsidRPr="00D422A3">
        <w:rPr>
          <w:b/>
          <w:sz w:val="28"/>
          <w:szCs w:val="28"/>
        </w:rPr>
        <w:t xml:space="preserve"> </w:t>
      </w:r>
      <w:r w:rsidRPr="00D422A3">
        <w:rPr>
          <w:sz w:val="28"/>
          <w:szCs w:val="28"/>
        </w:rPr>
        <w:t>При осуществлении права оперативного управления имуществом Учреждение обязано:</w:t>
      </w:r>
    </w:p>
    <w:p w:rsidR="00B51200" w:rsidRPr="00D422A3" w:rsidRDefault="00B51200" w:rsidP="00D422A3">
      <w:pPr>
        <w:pStyle w:val="ab"/>
        <w:ind w:firstLine="567"/>
        <w:jc w:val="both"/>
        <w:rPr>
          <w:sz w:val="28"/>
          <w:szCs w:val="28"/>
        </w:rPr>
      </w:pPr>
      <w:r w:rsidRPr="00D422A3">
        <w:rPr>
          <w:sz w:val="28"/>
          <w:szCs w:val="28"/>
        </w:rPr>
        <w:t>- эффективно использовать имущество;</w:t>
      </w:r>
    </w:p>
    <w:p w:rsidR="00B51200" w:rsidRPr="00D422A3" w:rsidRDefault="00B51200" w:rsidP="00D422A3">
      <w:pPr>
        <w:pStyle w:val="ab"/>
        <w:ind w:firstLine="567"/>
        <w:jc w:val="both"/>
        <w:rPr>
          <w:sz w:val="28"/>
          <w:szCs w:val="28"/>
        </w:rPr>
      </w:pPr>
      <w:r w:rsidRPr="00D422A3">
        <w:rPr>
          <w:sz w:val="28"/>
          <w:szCs w:val="28"/>
        </w:rPr>
        <w:t>- обеспечивать сохранность и использование имущества строго по целевому назначению;</w:t>
      </w:r>
    </w:p>
    <w:p w:rsidR="00B51200" w:rsidRPr="00D422A3" w:rsidRDefault="00B51200" w:rsidP="00D422A3">
      <w:pPr>
        <w:pStyle w:val="ab"/>
        <w:ind w:firstLine="567"/>
        <w:jc w:val="both"/>
        <w:rPr>
          <w:sz w:val="28"/>
          <w:szCs w:val="28"/>
        </w:rPr>
      </w:pPr>
      <w:r w:rsidRPr="00D422A3">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B51200" w:rsidRPr="00D422A3" w:rsidRDefault="00B51200" w:rsidP="00D422A3">
      <w:pPr>
        <w:pStyle w:val="ab"/>
        <w:ind w:firstLine="567"/>
        <w:jc w:val="both"/>
        <w:rPr>
          <w:sz w:val="28"/>
          <w:szCs w:val="28"/>
        </w:rPr>
      </w:pPr>
      <w:r w:rsidRPr="00D422A3">
        <w:rPr>
          <w:sz w:val="28"/>
          <w:szCs w:val="28"/>
        </w:rPr>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3.5</w:t>
      </w:r>
      <w:r w:rsidR="00E3080A" w:rsidRPr="00D422A3">
        <w:rPr>
          <w:rStyle w:val="FontStyle27"/>
          <w:sz w:val="28"/>
          <w:szCs w:val="28"/>
        </w:rPr>
        <w:t>.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3.6</w:t>
      </w:r>
      <w:r w:rsidR="00E3080A" w:rsidRPr="00D422A3">
        <w:rPr>
          <w:rStyle w:val="FontStyle27"/>
          <w:sz w:val="28"/>
          <w:szCs w:val="28"/>
        </w:rPr>
        <w:t>.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E3080A" w:rsidRPr="00D422A3" w:rsidRDefault="00B51200" w:rsidP="00D422A3">
      <w:pPr>
        <w:pStyle w:val="ab"/>
        <w:ind w:firstLine="567"/>
        <w:jc w:val="both"/>
        <w:rPr>
          <w:rStyle w:val="FontStyle27"/>
          <w:sz w:val="28"/>
          <w:szCs w:val="28"/>
        </w:rPr>
      </w:pPr>
      <w:r w:rsidRPr="00D422A3">
        <w:rPr>
          <w:rStyle w:val="FontStyle27"/>
          <w:sz w:val="28"/>
          <w:szCs w:val="28"/>
        </w:rPr>
        <w:lastRenderedPageBreak/>
        <w:t>3.7</w:t>
      </w:r>
      <w:r w:rsidR="00E3080A" w:rsidRPr="00D422A3">
        <w:rPr>
          <w:rStyle w:val="FontStyle27"/>
          <w:sz w:val="28"/>
          <w:szCs w:val="28"/>
        </w:rPr>
        <w:t>.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E3080A" w:rsidRPr="00D422A3" w:rsidRDefault="00B51200" w:rsidP="00D422A3">
      <w:pPr>
        <w:pStyle w:val="ab"/>
        <w:ind w:firstLine="567"/>
        <w:jc w:val="both"/>
        <w:rPr>
          <w:rStyle w:val="FontStyle27"/>
          <w:sz w:val="28"/>
          <w:szCs w:val="28"/>
        </w:rPr>
      </w:pPr>
      <w:r w:rsidRPr="00D422A3">
        <w:rPr>
          <w:rStyle w:val="FontStyle27"/>
          <w:sz w:val="28"/>
          <w:szCs w:val="28"/>
        </w:rPr>
        <w:t>3.8</w:t>
      </w:r>
      <w:r w:rsidR="00E3080A" w:rsidRPr="00D422A3">
        <w:rPr>
          <w:rStyle w:val="FontStyle27"/>
          <w:sz w:val="28"/>
          <w:szCs w:val="28"/>
        </w:rPr>
        <w:t>. Учреждение обязано представлять имущество к учету в государственном реестре собственности муниципального образования Богучанский район в установленном порядке.</w:t>
      </w:r>
    </w:p>
    <w:p w:rsidR="00E3080A" w:rsidRPr="00D422A3" w:rsidRDefault="00B51200" w:rsidP="00D422A3">
      <w:pPr>
        <w:pStyle w:val="ab"/>
        <w:ind w:firstLine="567"/>
        <w:jc w:val="both"/>
        <w:rPr>
          <w:rStyle w:val="FontStyle27"/>
          <w:sz w:val="28"/>
          <w:szCs w:val="28"/>
        </w:rPr>
      </w:pPr>
      <w:r w:rsidRPr="00D422A3">
        <w:rPr>
          <w:rStyle w:val="FontStyle27"/>
          <w:sz w:val="28"/>
          <w:szCs w:val="28"/>
        </w:rPr>
        <w:t>3.9</w:t>
      </w:r>
      <w:r w:rsidR="00E3080A" w:rsidRPr="00D422A3">
        <w:rPr>
          <w:rStyle w:val="FontStyle27"/>
          <w:sz w:val="28"/>
          <w:szCs w:val="28"/>
        </w:rPr>
        <w:t>. Контроль за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Богучанского района.</w:t>
      </w:r>
    </w:p>
    <w:p w:rsidR="00557C85" w:rsidRPr="00D422A3" w:rsidRDefault="00557C85" w:rsidP="00D422A3">
      <w:pPr>
        <w:pStyle w:val="ab"/>
        <w:ind w:firstLine="567"/>
        <w:jc w:val="both"/>
        <w:rPr>
          <w:sz w:val="28"/>
          <w:szCs w:val="28"/>
        </w:rPr>
      </w:pPr>
      <w:r w:rsidRPr="00D422A3">
        <w:rPr>
          <w:sz w:val="28"/>
          <w:szCs w:val="28"/>
        </w:rPr>
        <w:t>3.10. Учреждение вправе выступать в качестве арендатора.</w:t>
      </w:r>
    </w:p>
    <w:p w:rsidR="00557C85" w:rsidRPr="00D422A3" w:rsidRDefault="00557C85" w:rsidP="00D422A3">
      <w:pPr>
        <w:pStyle w:val="ab"/>
        <w:ind w:firstLine="567"/>
        <w:jc w:val="both"/>
        <w:rPr>
          <w:rStyle w:val="FontStyle27"/>
          <w:sz w:val="28"/>
          <w:szCs w:val="28"/>
        </w:rPr>
      </w:pPr>
      <w:r w:rsidRPr="00D422A3">
        <w:rPr>
          <w:rStyle w:val="FontStyle27"/>
          <w:sz w:val="28"/>
          <w:szCs w:val="28"/>
        </w:rPr>
        <w:t xml:space="preserve">3.11. </w:t>
      </w:r>
      <w:r w:rsidRPr="00D422A3">
        <w:rPr>
          <w:sz w:val="28"/>
          <w:szCs w:val="28"/>
        </w:rPr>
        <w:t>У</w:t>
      </w:r>
      <w:r w:rsidRPr="00D422A3">
        <w:rPr>
          <w:rStyle w:val="FontStyle27"/>
          <w:sz w:val="28"/>
          <w:szCs w:val="28"/>
        </w:rPr>
        <w:t>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E3080A" w:rsidRPr="00D422A3" w:rsidRDefault="00B51200" w:rsidP="00D422A3">
      <w:pPr>
        <w:pStyle w:val="ab"/>
        <w:ind w:firstLine="567"/>
        <w:jc w:val="both"/>
        <w:rPr>
          <w:rStyle w:val="FontStyle27"/>
          <w:sz w:val="28"/>
          <w:szCs w:val="28"/>
        </w:rPr>
      </w:pPr>
      <w:r w:rsidRPr="00D422A3">
        <w:rPr>
          <w:rStyle w:val="FontStyle27"/>
          <w:sz w:val="28"/>
          <w:szCs w:val="28"/>
        </w:rPr>
        <w:t>3.1</w:t>
      </w:r>
      <w:r w:rsidR="00557C85" w:rsidRPr="00D422A3">
        <w:rPr>
          <w:rStyle w:val="FontStyle27"/>
          <w:sz w:val="28"/>
          <w:szCs w:val="28"/>
        </w:rPr>
        <w:t>2</w:t>
      </w:r>
      <w:r w:rsidR="00E3080A" w:rsidRPr="00D422A3">
        <w:rPr>
          <w:rStyle w:val="FontStyle27"/>
          <w:sz w:val="28"/>
          <w:szCs w:val="28"/>
        </w:rPr>
        <w:t>. Финансовое обеспечение деятельности Учреждения осуществляется за счет средств бюджета муниципального образования Богучанский район на основании бюджетной сметы. Учреждение является получателем бюджетных средств.</w:t>
      </w:r>
    </w:p>
    <w:p w:rsidR="00557C85" w:rsidRPr="00D422A3" w:rsidRDefault="00557C85" w:rsidP="00D422A3">
      <w:pPr>
        <w:pStyle w:val="ab"/>
        <w:ind w:firstLine="567"/>
        <w:jc w:val="both"/>
        <w:rPr>
          <w:sz w:val="28"/>
          <w:szCs w:val="28"/>
        </w:rPr>
      </w:pPr>
      <w:r w:rsidRPr="00D422A3">
        <w:rPr>
          <w:sz w:val="28"/>
          <w:szCs w:val="28"/>
        </w:rPr>
        <w:t>3.13. Учреждение, помимо бюджетных средств, может иметь в своём распоряжении средства, которые получены из внебюджетных источников.</w:t>
      </w:r>
    </w:p>
    <w:p w:rsidR="001D2CCC" w:rsidRPr="00D422A3" w:rsidRDefault="001D2CCC" w:rsidP="00D422A3">
      <w:pPr>
        <w:pStyle w:val="ab"/>
        <w:ind w:firstLine="567"/>
        <w:jc w:val="both"/>
        <w:rPr>
          <w:sz w:val="28"/>
          <w:szCs w:val="28"/>
        </w:rPr>
      </w:pPr>
      <w:r w:rsidRPr="00D422A3">
        <w:rPr>
          <w:sz w:val="28"/>
          <w:szCs w:val="28"/>
        </w:rPr>
        <w:t>3.14. Учреждение осуществляет операции с бюджетными средствами через открытые ему в установленном законом порядке лицевые счета.</w:t>
      </w:r>
    </w:p>
    <w:p w:rsidR="001D2CCC" w:rsidRPr="00D422A3" w:rsidRDefault="001D2CCC" w:rsidP="00D422A3">
      <w:pPr>
        <w:pStyle w:val="ab"/>
        <w:ind w:firstLine="567"/>
        <w:jc w:val="both"/>
        <w:rPr>
          <w:sz w:val="28"/>
          <w:szCs w:val="28"/>
        </w:rPr>
      </w:pPr>
      <w:r w:rsidRPr="00D422A3">
        <w:rPr>
          <w:sz w:val="28"/>
          <w:szCs w:val="28"/>
        </w:rPr>
        <w:t>3.15. Субсидии и бюджетные кредиты учреждению не предоставляются.</w:t>
      </w:r>
    </w:p>
    <w:p w:rsidR="002B352A" w:rsidRPr="00D422A3" w:rsidRDefault="006377C0" w:rsidP="00D422A3">
      <w:pPr>
        <w:pStyle w:val="ab"/>
        <w:ind w:firstLine="567"/>
        <w:jc w:val="both"/>
        <w:rPr>
          <w:sz w:val="28"/>
          <w:szCs w:val="28"/>
        </w:rPr>
      </w:pPr>
      <w:r w:rsidRPr="00D422A3">
        <w:rPr>
          <w:sz w:val="28"/>
          <w:szCs w:val="28"/>
        </w:rPr>
        <w:t>3.1</w:t>
      </w:r>
      <w:r w:rsidR="001D2CCC" w:rsidRPr="00D422A3">
        <w:rPr>
          <w:sz w:val="28"/>
          <w:szCs w:val="28"/>
        </w:rPr>
        <w:t>6</w:t>
      </w:r>
      <w:r w:rsidRPr="00D422A3">
        <w:rPr>
          <w:sz w:val="28"/>
          <w:szCs w:val="28"/>
        </w:rPr>
        <w:t>.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r w:rsidR="002B352A" w:rsidRPr="00D422A3">
        <w:rPr>
          <w:sz w:val="28"/>
          <w:szCs w:val="28"/>
        </w:rPr>
        <w:t>.</w:t>
      </w:r>
    </w:p>
    <w:p w:rsidR="002B352A" w:rsidRPr="00D422A3" w:rsidRDefault="00557C85" w:rsidP="00D422A3">
      <w:pPr>
        <w:pStyle w:val="ab"/>
        <w:ind w:firstLine="567"/>
        <w:jc w:val="both"/>
        <w:rPr>
          <w:rFonts w:eastAsiaTheme="minorHAnsi"/>
          <w:sz w:val="28"/>
          <w:szCs w:val="28"/>
          <w:lang w:eastAsia="en-US"/>
        </w:rPr>
      </w:pPr>
      <w:r w:rsidRPr="00D422A3">
        <w:rPr>
          <w:rFonts w:eastAsiaTheme="minorHAnsi"/>
          <w:sz w:val="28"/>
          <w:szCs w:val="28"/>
          <w:lang w:eastAsia="en-US"/>
        </w:rPr>
        <w:t>Перечень платных услуг, п</w:t>
      </w:r>
      <w:r w:rsidR="002B352A" w:rsidRPr="00D422A3">
        <w:rPr>
          <w:rFonts w:eastAsiaTheme="minorHAnsi"/>
          <w:sz w:val="28"/>
          <w:szCs w:val="28"/>
          <w:lang w:eastAsia="en-US"/>
        </w:rPr>
        <w:t>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557C85" w:rsidRPr="00D422A3" w:rsidRDefault="00557C85" w:rsidP="00D422A3">
      <w:pPr>
        <w:pStyle w:val="ab"/>
        <w:ind w:firstLine="567"/>
        <w:jc w:val="both"/>
        <w:rPr>
          <w:sz w:val="28"/>
          <w:szCs w:val="28"/>
        </w:rPr>
      </w:pPr>
      <w:r w:rsidRPr="00D422A3">
        <w:rPr>
          <w:sz w:val="28"/>
          <w:szCs w:val="28"/>
        </w:rPr>
        <w:t>Платные</w:t>
      </w:r>
      <w:r w:rsidRPr="00D422A3">
        <w:rPr>
          <w:b/>
          <w:sz w:val="28"/>
          <w:szCs w:val="28"/>
        </w:rPr>
        <w:t xml:space="preserve"> </w:t>
      </w:r>
      <w:r w:rsidRPr="00D422A3">
        <w:rPr>
          <w:sz w:val="28"/>
          <w:szCs w:val="28"/>
        </w:rPr>
        <w:t>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r w:rsidRPr="00D422A3">
        <w:rPr>
          <w:rFonts w:eastAsiaTheme="minorHAnsi"/>
          <w:sz w:val="28"/>
          <w:szCs w:val="28"/>
          <w:lang w:eastAsia="en-US"/>
        </w:rPr>
        <w:t xml:space="preserve"> </w:t>
      </w:r>
    </w:p>
    <w:p w:rsidR="001D2CCC" w:rsidRPr="00D422A3" w:rsidRDefault="001D2CCC" w:rsidP="00D422A3">
      <w:pPr>
        <w:pStyle w:val="ab"/>
        <w:ind w:firstLine="567"/>
        <w:jc w:val="both"/>
        <w:rPr>
          <w:rFonts w:eastAsiaTheme="minorHAnsi"/>
          <w:sz w:val="28"/>
          <w:szCs w:val="28"/>
          <w:lang w:eastAsia="en-US"/>
        </w:rPr>
      </w:pPr>
      <w:r w:rsidRPr="00D422A3">
        <w:rPr>
          <w:sz w:val="28"/>
          <w:szCs w:val="28"/>
        </w:rPr>
        <w:t>3.17.</w:t>
      </w:r>
      <w:r w:rsidRPr="00D422A3">
        <w:rPr>
          <w:b/>
          <w:sz w:val="28"/>
          <w:szCs w:val="28"/>
        </w:rPr>
        <w:t xml:space="preserve"> </w:t>
      </w:r>
      <w:r w:rsidRPr="00D422A3">
        <w:rPr>
          <w:sz w:val="28"/>
          <w:szCs w:val="28"/>
        </w:rPr>
        <w:t xml:space="preserve">Учреждение </w:t>
      </w:r>
      <w:r w:rsidRPr="00D422A3">
        <w:rPr>
          <w:rFonts w:eastAsiaTheme="minorHAnsi"/>
          <w:sz w:val="28"/>
          <w:szCs w:val="28"/>
          <w:lang w:eastAsia="en-US"/>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377C0" w:rsidRPr="00D422A3" w:rsidRDefault="006377C0" w:rsidP="00D422A3">
      <w:pPr>
        <w:pStyle w:val="ab"/>
        <w:ind w:firstLine="567"/>
        <w:jc w:val="both"/>
        <w:rPr>
          <w:sz w:val="28"/>
          <w:szCs w:val="28"/>
        </w:rPr>
      </w:pPr>
      <w:r w:rsidRPr="00D422A3">
        <w:rPr>
          <w:sz w:val="28"/>
          <w:szCs w:val="28"/>
        </w:rPr>
        <w:lastRenderedPageBreak/>
        <w:t>3.1</w:t>
      </w:r>
      <w:r w:rsidR="001D2CCC" w:rsidRPr="00D422A3">
        <w:rPr>
          <w:sz w:val="28"/>
          <w:szCs w:val="28"/>
        </w:rPr>
        <w:t>8</w:t>
      </w:r>
      <w:r w:rsidRPr="00D422A3">
        <w:rPr>
          <w:sz w:val="28"/>
          <w:szCs w:val="28"/>
        </w:rPr>
        <w:t>.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D20A3C" w:rsidRPr="00D422A3" w:rsidRDefault="001D2CCC" w:rsidP="00D422A3">
      <w:pPr>
        <w:pStyle w:val="ab"/>
        <w:ind w:firstLine="567"/>
        <w:jc w:val="both"/>
        <w:rPr>
          <w:rFonts w:eastAsiaTheme="minorHAnsi"/>
          <w:sz w:val="28"/>
          <w:szCs w:val="28"/>
          <w:lang w:eastAsia="en-US"/>
        </w:rPr>
      </w:pPr>
      <w:r w:rsidRPr="00D422A3">
        <w:rPr>
          <w:rFonts w:eastAsiaTheme="minorHAnsi"/>
          <w:sz w:val="28"/>
          <w:szCs w:val="28"/>
          <w:lang w:eastAsia="en-US"/>
        </w:rPr>
        <w:t>3.</w:t>
      </w:r>
      <w:r w:rsidR="00D20A3C" w:rsidRPr="00D422A3">
        <w:rPr>
          <w:rFonts w:eastAsiaTheme="minorHAnsi"/>
          <w:sz w:val="28"/>
          <w:szCs w:val="28"/>
          <w:lang w:eastAsia="en-US"/>
        </w:rPr>
        <w:t>1</w:t>
      </w:r>
      <w:r w:rsidRPr="00D422A3">
        <w:rPr>
          <w:rFonts w:eastAsiaTheme="minorHAnsi"/>
          <w:sz w:val="28"/>
          <w:szCs w:val="28"/>
          <w:lang w:eastAsia="en-US"/>
        </w:rPr>
        <w:t>9</w:t>
      </w:r>
      <w:r w:rsidR="00D20A3C" w:rsidRPr="00D422A3">
        <w:rPr>
          <w:rFonts w:eastAsiaTheme="minorHAnsi"/>
          <w:sz w:val="28"/>
          <w:szCs w:val="28"/>
          <w:lang w:eastAsia="en-US"/>
        </w:rPr>
        <w:t xml:space="preserve">. Для целей настоящего </w:t>
      </w:r>
      <w:r w:rsidRPr="00D422A3">
        <w:rPr>
          <w:rFonts w:eastAsiaTheme="minorHAnsi"/>
          <w:sz w:val="28"/>
          <w:szCs w:val="28"/>
          <w:lang w:eastAsia="en-US"/>
        </w:rPr>
        <w:t>Устава</w:t>
      </w:r>
      <w:r w:rsidR="00D20A3C" w:rsidRPr="00D422A3">
        <w:rPr>
          <w:rFonts w:eastAsiaTheme="minorHAnsi"/>
          <w:sz w:val="28"/>
          <w:szCs w:val="28"/>
          <w:lang w:eastAsia="en-US"/>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а также лицо, входящее в состав органов управления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w:t>
      </w:r>
      <w:r w:rsidRPr="00D422A3">
        <w:rPr>
          <w:rFonts w:eastAsiaTheme="minorHAnsi"/>
          <w:sz w:val="28"/>
          <w:szCs w:val="28"/>
          <w:lang w:eastAsia="en-US"/>
        </w:rPr>
        <w:t>Учреждения</w:t>
      </w:r>
      <w:r w:rsidR="00D20A3C"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Заинтересованность в совершении </w:t>
      </w:r>
      <w:r w:rsidR="001D2CCC" w:rsidRPr="00D422A3">
        <w:rPr>
          <w:rFonts w:eastAsiaTheme="minorHAnsi"/>
          <w:sz w:val="28"/>
          <w:szCs w:val="28"/>
          <w:lang w:eastAsia="en-US"/>
        </w:rPr>
        <w:t>Учреждением</w:t>
      </w:r>
      <w:r w:rsidRPr="00D422A3">
        <w:rPr>
          <w:rFonts w:eastAsiaTheme="minorHAnsi"/>
          <w:sz w:val="28"/>
          <w:szCs w:val="28"/>
          <w:lang w:eastAsia="en-US"/>
        </w:rPr>
        <w:t xml:space="preserve"> тех или иных действий, в том числе в совершении сделок, влечет за собой конфликт интересов заинтересованных лиц и </w:t>
      </w:r>
      <w:r w:rsidR="001D2CCC" w:rsidRPr="00D422A3">
        <w:rPr>
          <w:rFonts w:eastAsiaTheme="minorHAnsi"/>
          <w:sz w:val="28"/>
          <w:szCs w:val="28"/>
          <w:lang w:eastAsia="en-US"/>
        </w:rPr>
        <w:t>Учреждения</w:t>
      </w:r>
      <w:r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Заинтересованные лица обязаны соблюдать интересы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прежде всего в отношении целей ее деятельности, и не должны использовать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или допускать их использование в иных целях, помимо предусмотренных учредительными документами </w:t>
      </w:r>
      <w:r w:rsidR="001D2CCC" w:rsidRPr="00D422A3">
        <w:rPr>
          <w:rFonts w:eastAsiaTheme="minorHAnsi"/>
          <w:sz w:val="28"/>
          <w:szCs w:val="28"/>
          <w:lang w:eastAsia="en-US"/>
        </w:rPr>
        <w:t>Учреждения</w:t>
      </w:r>
      <w:r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Под термином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понимаются принадлежащие </w:t>
      </w:r>
      <w:r w:rsidR="001D2CCC" w:rsidRPr="00D422A3">
        <w:rPr>
          <w:rFonts w:eastAsiaTheme="minorHAnsi"/>
          <w:sz w:val="28"/>
          <w:szCs w:val="28"/>
          <w:lang w:eastAsia="en-US"/>
        </w:rPr>
        <w:t>Учреждению</w:t>
      </w:r>
      <w:r w:rsidRPr="00D422A3">
        <w:rPr>
          <w:rFonts w:eastAsiaTheme="minorHAnsi"/>
          <w:sz w:val="28"/>
          <w:szCs w:val="28"/>
          <w:lang w:eastAsia="en-US"/>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w:t>
      </w:r>
      <w:r w:rsidR="001D2CCC" w:rsidRPr="00D422A3">
        <w:rPr>
          <w:rFonts w:eastAsiaTheme="minorHAnsi"/>
          <w:sz w:val="28"/>
          <w:szCs w:val="28"/>
          <w:lang w:eastAsia="en-US"/>
        </w:rPr>
        <w:t>Учреждения</w:t>
      </w:r>
      <w:r w:rsidRPr="00D422A3">
        <w:rPr>
          <w:rFonts w:eastAsiaTheme="minorHAnsi"/>
          <w:sz w:val="28"/>
          <w:szCs w:val="28"/>
          <w:lang w:eastAsia="en-US"/>
        </w:rPr>
        <w:t>, имеющая для нее ценность.</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В случае, если заинтересованное лицо имеет заинтересованность в сделке, стороной которой является или намеревается быть </w:t>
      </w:r>
      <w:r w:rsidR="001D2CCC" w:rsidRPr="00D422A3">
        <w:rPr>
          <w:rFonts w:eastAsiaTheme="minorHAnsi"/>
          <w:sz w:val="28"/>
          <w:szCs w:val="28"/>
          <w:lang w:eastAsia="en-US"/>
        </w:rPr>
        <w:t>Учреждение</w:t>
      </w:r>
      <w:r w:rsidRPr="00D422A3">
        <w:rPr>
          <w:rFonts w:eastAsiaTheme="minorHAnsi"/>
          <w:sz w:val="28"/>
          <w:szCs w:val="28"/>
          <w:lang w:eastAsia="en-US"/>
        </w:rPr>
        <w:t xml:space="preserve">, а также в случае иного противоречия интересов указанного лица 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в отношении существующей или предполагаемой сделки:</w:t>
      </w:r>
    </w:p>
    <w:p w:rsidR="00D20A3C" w:rsidRPr="00D422A3" w:rsidRDefault="001D2CC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w:t>
      </w:r>
      <w:r w:rsidR="00D20A3C" w:rsidRPr="00D422A3">
        <w:rPr>
          <w:rFonts w:eastAsiaTheme="minorHAnsi"/>
          <w:sz w:val="28"/>
          <w:szCs w:val="28"/>
          <w:lang w:eastAsia="en-US"/>
        </w:rPr>
        <w:t xml:space="preserve">оно обязано сообщить о своей заинтересованности </w:t>
      </w:r>
      <w:r w:rsidR="00103108" w:rsidRPr="00D422A3">
        <w:rPr>
          <w:rFonts w:eastAsiaTheme="minorHAnsi"/>
          <w:sz w:val="28"/>
          <w:szCs w:val="28"/>
          <w:lang w:eastAsia="en-US"/>
        </w:rPr>
        <w:t>Учредителю</w:t>
      </w:r>
      <w:r w:rsidR="00D20A3C" w:rsidRPr="00D422A3">
        <w:rPr>
          <w:rFonts w:eastAsiaTheme="minorHAnsi"/>
          <w:sz w:val="28"/>
          <w:szCs w:val="28"/>
          <w:lang w:eastAsia="en-US"/>
        </w:rPr>
        <w:t xml:space="preserve"> до момента принятия решения о заключении сделки;</w:t>
      </w:r>
    </w:p>
    <w:p w:rsidR="00D20A3C" w:rsidRPr="00D422A3" w:rsidRDefault="00103108"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w:t>
      </w:r>
      <w:r w:rsidR="00D20A3C" w:rsidRPr="00D422A3">
        <w:rPr>
          <w:rFonts w:eastAsiaTheme="minorHAnsi"/>
          <w:sz w:val="28"/>
          <w:szCs w:val="28"/>
          <w:lang w:eastAsia="en-US"/>
        </w:rPr>
        <w:t xml:space="preserve">сделка должна быть </w:t>
      </w:r>
      <w:hyperlink r:id="rId16" w:history="1">
        <w:r w:rsidR="00D20A3C" w:rsidRPr="00D148ED">
          <w:rPr>
            <w:rFonts w:eastAsiaTheme="minorHAnsi"/>
            <w:color w:val="000000" w:themeColor="text1"/>
            <w:sz w:val="28"/>
            <w:szCs w:val="28"/>
            <w:lang w:eastAsia="en-US"/>
          </w:rPr>
          <w:t>одобрена</w:t>
        </w:r>
      </w:hyperlink>
      <w:r w:rsidR="00D20A3C" w:rsidRPr="00D148ED">
        <w:rPr>
          <w:rFonts w:eastAsiaTheme="minorHAnsi"/>
          <w:color w:val="000000" w:themeColor="text1"/>
          <w:sz w:val="28"/>
          <w:szCs w:val="28"/>
          <w:lang w:eastAsia="en-US"/>
        </w:rPr>
        <w:t xml:space="preserve"> </w:t>
      </w:r>
      <w:r w:rsidRPr="00D422A3">
        <w:rPr>
          <w:rFonts w:eastAsiaTheme="minorHAnsi"/>
          <w:sz w:val="28"/>
          <w:szCs w:val="28"/>
          <w:lang w:eastAsia="en-US"/>
        </w:rPr>
        <w:t>Учредителем</w:t>
      </w:r>
      <w:r w:rsidR="00D20A3C" w:rsidRPr="00D422A3">
        <w:rPr>
          <w:rFonts w:eastAsiaTheme="minorHAnsi"/>
          <w:sz w:val="28"/>
          <w:szCs w:val="28"/>
          <w:lang w:eastAsia="en-US"/>
        </w:rPr>
        <w:t>.</w:t>
      </w:r>
    </w:p>
    <w:p w:rsidR="00557C85" w:rsidRPr="00D422A3" w:rsidRDefault="00557C85" w:rsidP="00D422A3">
      <w:pPr>
        <w:pStyle w:val="ab"/>
        <w:ind w:firstLine="567"/>
        <w:jc w:val="both"/>
        <w:rPr>
          <w:sz w:val="28"/>
          <w:szCs w:val="28"/>
          <w:highlight w:val="yellow"/>
        </w:rPr>
      </w:pPr>
    </w:p>
    <w:p w:rsidR="006377C0" w:rsidRPr="00D422A3" w:rsidRDefault="006377C0" w:rsidP="0052487F">
      <w:pPr>
        <w:pStyle w:val="ab"/>
        <w:ind w:firstLine="567"/>
        <w:jc w:val="center"/>
        <w:rPr>
          <w:b/>
          <w:sz w:val="28"/>
          <w:szCs w:val="28"/>
        </w:rPr>
      </w:pPr>
      <w:r w:rsidRPr="00D422A3">
        <w:rPr>
          <w:b/>
          <w:sz w:val="28"/>
          <w:szCs w:val="28"/>
          <w:lang w:val="en-US"/>
        </w:rPr>
        <w:t>IV</w:t>
      </w:r>
      <w:r w:rsidRPr="00D422A3">
        <w:rPr>
          <w:b/>
          <w:sz w:val="28"/>
          <w:szCs w:val="28"/>
        </w:rPr>
        <w:t>. Порядок управления Учреждением.</w:t>
      </w:r>
    </w:p>
    <w:p w:rsidR="00802D05" w:rsidRPr="00D422A3" w:rsidRDefault="006377C0" w:rsidP="00D422A3">
      <w:pPr>
        <w:pStyle w:val="ab"/>
        <w:ind w:firstLine="567"/>
        <w:jc w:val="both"/>
        <w:rPr>
          <w:rFonts w:eastAsiaTheme="minorHAnsi"/>
          <w:sz w:val="28"/>
          <w:szCs w:val="28"/>
          <w:lang w:eastAsia="en-US"/>
        </w:rPr>
      </w:pPr>
      <w:r w:rsidRPr="00D422A3">
        <w:rPr>
          <w:sz w:val="28"/>
          <w:szCs w:val="28"/>
        </w:rPr>
        <w:t>4.1.</w:t>
      </w:r>
      <w:r w:rsidRPr="00D422A3">
        <w:rPr>
          <w:b/>
          <w:sz w:val="28"/>
          <w:szCs w:val="28"/>
        </w:rPr>
        <w:t xml:space="preserve"> </w:t>
      </w:r>
      <w:r w:rsidR="00802D05" w:rsidRPr="00D422A3">
        <w:rPr>
          <w:rFonts w:eastAsiaTheme="minorHAnsi"/>
          <w:sz w:val="28"/>
          <w:szCs w:val="28"/>
          <w:lang w:eastAsia="en-US"/>
        </w:rPr>
        <w:t>Управление Учреждением осуществляется на основе сочетания принципов единоначалия и коллегиальности.</w:t>
      </w:r>
    </w:p>
    <w:p w:rsidR="00802D05"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t>4.2</w:t>
      </w:r>
      <w:r w:rsidR="00802D05" w:rsidRPr="00D422A3">
        <w:rPr>
          <w:rFonts w:eastAsiaTheme="minorHAnsi"/>
          <w:sz w:val="28"/>
          <w:szCs w:val="28"/>
          <w:lang w:eastAsia="en-US"/>
        </w:rPr>
        <w:t>. Единоличным исполнительным органом учреждения является руководитель (заведующий), который осуществляет текущее руководство деятельностью Учреждения.</w:t>
      </w:r>
    </w:p>
    <w:p w:rsidR="00713789"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t>4.3</w:t>
      </w:r>
      <w:r w:rsidR="00713789" w:rsidRPr="00D422A3">
        <w:rPr>
          <w:rFonts w:eastAsiaTheme="minorHAnsi"/>
          <w:sz w:val="28"/>
          <w:szCs w:val="28"/>
          <w:lang w:eastAsia="en-US"/>
        </w:rPr>
        <w:t>. Руководитель учреждения назначается Учредителем.</w:t>
      </w:r>
    </w:p>
    <w:p w:rsidR="00713789" w:rsidRPr="00D422A3" w:rsidRDefault="00AA331F"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4.4.</w:t>
      </w:r>
      <w:r w:rsidR="00713789" w:rsidRPr="00D422A3">
        <w:rPr>
          <w:rFonts w:eastAsiaTheme="minorHAnsi"/>
          <w:sz w:val="28"/>
          <w:szCs w:val="28"/>
          <w:lang w:eastAsia="en-US"/>
        </w:rPr>
        <w:t xml:space="preserve">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13789" w:rsidRPr="00D148ED" w:rsidRDefault="00BD59B4" w:rsidP="00D422A3">
      <w:pPr>
        <w:pStyle w:val="ab"/>
        <w:ind w:firstLine="567"/>
        <w:jc w:val="both"/>
        <w:rPr>
          <w:rFonts w:eastAsiaTheme="minorHAnsi"/>
          <w:color w:val="000000" w:themeColor="text1"/>
          <w:sz w:val="28"/>
          <w:szCs w:val="28"/>
          <w:lang w:eastAsia="en-US"/>
        </w:rPr>
      </w:pPr>
      <w:r w:rsidRPr="00D422A3">
        <w:rPr>
          <w:rFonts w:eastAsiaTheme="minorHAnsi"/>
          <w:sz w:val="28"/>
          <w:szCs w:val="28"/>
          <w:lang w:eastAsia="en-US"/>
        </w:rPr>
        <w:t>4.4</w:t>
      </w:r>
      <w:r w:rsidR="00713789" w:rsidRPr="00D422A3">
        <w:rPr>
          <w:rFonts w:eastAsiaTheme="minorHAnsi"/>
          <w:sz w:val="28"/>
          <w:szCs w:val="28"/>
          <w:lang w:eastAsia="en-US"/>
        </w:rPr>
        <w:t xml:space="preserve">.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17" w:history="1">
        <w:r w:rsidR="00713789" w:rsidRPr="00D148ED">
          <w:rPr>
            <w:rFonts w:eastAsiaTheme="minorHAnsi"/>
            <w:color w:val="000000" w:themeColor="text1"/>
            <w:sz w:val="28"/>
            <w:szCs w:val="28"/>
            <w:lang w:eastAsia="en-US"/>
          </w:rPr>
          <w:t>законодательством</w:t>
        </w:r>
      </w:hyperlink>
      <w:r w:rsidR="00713789" w:rsidRPr="00D148ED">
        <w:rPr>
          <w:rFonts w:eastAsiaTheme="minorHAnsi"/>
          <w:color w:val="000000" w:themeColor="text1"/>
          <w:sz w:val="28"/>
          <w:szCs w:val="28"/>
          <w:lang w:eastAsia="en-US"/>
        </w:rPr>
        <w:t>.</w:t>
      </w:r>
    </w:p>
    <w:p w:rsidR="00713789" w:rsidRPr="00D422A3" w:rsidRDefault="00713789" w:rsidP="00D422A3">
      <w:pPr>
        <w:pStyle w:val="ab"/>
        <w:ind w:firstLine="567"/>
        <w:jc w:val="both"/>
        <w:rPr>
          <w:sz w:val="28"/>
          <w:szCs w:val="28"/>
        </w:rPr>
      </w:pPr>
      <w:r w:rsidRPr="00D422A3">
        <w:rPr>
          <w:rFonts w:eastAsiaTheme="minorHAnsi"/>
          <w:sz w:val="28"/>
          <w:szCs w:val="28"/>
          <w:lang w:eastAsia="en-US"/>
        </w:rPr>
        <w:t>4.</w:t>
      </w:r>
      <w:r w:rsidR="00BD59B4" w:rsidRPr="00D422A3">
        <w:rPr>
          <w:rFonts w:eastAsiaTheme="minorHAnsi"/>
          <w:sz w:val="28"/>
          <w:szCs w:val="28"/>
          <w:lang w:eastAsia="en-US"/>
        </w:rPr>
        <w:t>5.</w:t>
      </w:r>
      <w:r w:rsidRPr="00D422A3">
        <w:rPr>
          <w:rFonts w:eastAsiaTheme="minorHAnsi"/>
          <w:sz w:val="28"/>
          <w:szCs w:val="28"/>
          <w:lang w:eastAsia="en-US"/>
        </w:rPr>
        <w:t xml:space="preserve"> Кандидаты на должность руководителя Учреждения проходят обязательную аттестацию. Порядок и сроки проведения аттестации кандидатов на должность руководителя Учреждения устанавливаются </w:t>
      </w:r>
      <w:r w:rsidRPr="00D422A3">
        <w:rPr>
          <w:sz w:val="28"/>
          <w:szCs w:val="28"/>
        </w:rPr>
        <w:t xml:space="preserve">постановлением администрации Богучанского района от 10.12.2014 № 1590-п. </w:t>
      </w:r>
    </w:p>
    <w:p w:rsidR="00713789"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4.6</w:t>
      </w:r>
      <w:r w:rsidR="00713789" w:rsidRPr="00D422A3">
        <w:rPr>
          <w:rFonts w:eastAsiaTheme="minorHAnsi"/>
          <w:sz w:val="28"/>
          <w:szCs w:val="28"/>
          <w:lang w:eastAsia="en-US"/>
        </w:rPr>
        <w:t>. Должностные обязанности руководителя Учреждения не могут исполняться по совместительству.</w:t>
      </w:r>
    </w:p>
    <w:p w:rsidR="00713789"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w:t>
      </w:r>
      <w:r w:rsidR="00713789" w:rsidRPr="00D422A3">
        <w:rPr>
          <w:rFonts w:eastAsiaTheme="minorHAnsi"/>
          <w:sz w:val="28"/>
          <w:szCs w:val="28"/>
          <w:lang w:eastAsia="en-US"/>
        </w:rPr>
        <w:t>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 №273-ФЗ "Об образовании в Российской Федерации".</w:t>
      </w:r>
    </w:p>
    <w:p w:rsidR="00C65F90" w:rsidRPr="00D422A3" w:rsidRDefault="00C65F90" w:rsidP="00D422A3">
      <w:pPr>
        <w:pStyle w:val="ab"/>
        <w:ind w:firstLine="567"/>
        <w:jc w:val="both"/>
        <w:rPr>
          <w:rFonts w:eastAsiaTheme="minorHAnsi"/>
          <w:sz w:val="28"/>
          <w:szCs w:val="28"/>
          <w:lang w:eastAsia="en-US"/>
        </w:rPr>
      </w:pPr>
      <w:r>
        <w:rPr>
          <w:rFonts w:eastAsiaTheme="minorHAnsi"/>
          <w:sz w:val="28"/>
          <w:szCs w:val="28"/>
          <w:lang w:eastAsia="en-US"/>
        </w:rPr>
        <w:t>4.7.1.Руководитель учреждения представляет Учредителю сведения о своих доходах , об имуществе и обязательствах имущественного характера, а также о доходах, об имуществе и обязательствах имущественного характера своих супруги ( супруга)</w:t>
      </w:r>
      <w:r w:rsidR="00332334">
        <w:rPr>
          <w:rFonts w:eastAsiaTheme="minorHAnsi"/>
          <w:sz w:val="28"/>
          <w:szCs w:val="28"/>
          <w:lang w:eastAsia="en-US"/>
        </w:rPr>
        <w:t xml:space="preserve"> и несовершеннолетних детей.</w:t>
      </w:r>
    </w:p>
    <w:p w:rsidR="00713789"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w:t>
      </w:r>
      <w:r w:rsidR="00713789" w:rsidRPr="00D422A3">
        <w:rPr>
          <w:rFonts w:eastAsiaTheme="minorHAnsi"/>
          <w:sz w:val="28"/>
          <w:szCs w:val="28"/>
          <w:lang w:eastAsia="en-US"/>
        </w:rPr>
        <w:t>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BD59B4"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4.9. В Учреждении формируются коллегиальные органы управления, к которым относятся общее собрание (конференция)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w:t>
      </w:r>
    </w:p>
    <w:p w:rsidR="00802D05"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4.10</w:t>
      </w:r>
      <w:r w:rsidR="00802D05" w:rsidRPr="00D422A3">
        <w:rPr>
          <w:rFonts w:eastAsiaTheme="minorHAnsi"/>
          <w:sz w:val="28"/>
          <w:szCs w:val="28"/>
          <w:lang w:eastAsia="en-US"/>
        </w:rPr>
        <w:t xml:space="preserve">. Структура, порядок формирования, срок полномочий и компетенция органов управления </w:t>
      </w:r>
      <w:r w:rsidRPr="00D422A3">
        <w:rPr>
          <w:rFonts w:eastAsiaTheme="minorHAnsi"/>
          <w:sz w:val="28"/>
          <w:szCs w:val="28"/>
          <w:lang w:eastAsia="en-US"/>
        </w:rPr>
        <w:t>Учреждения</w:t>
      </w:r>
      <w:r w:rsidR="00802D05" w:rsidRPr="00D422A3">
        <w:rPr>
          <w:rFonts w:eastAsiaTheme="minorHAnsi"/>
          <w:sz w:val="28"/>
          <w:szCs w:val="28"/>
          <w:lang w:eastAsia="en-US"/>
        </w:rPr>
        <w:t xml:space="preserve">, порядок принятия ими решений и выступления от имени </w:t>
      </w:r>
      <w:r w:rsidRPr="00D422A3">
        <w:rPr>
          <w:rFonts w:eastAsiaTheme="minorHAnsi"/>
          <w:sz w:val="28"/>
          <w:szCs w:val="28"/>
          <w:lang w:eastAsia="en-US"/>
        </w:rPr>
        <w:t>Учреждения</w:t>
      </w:r>
      <w:r w:rsidR="00802D05" w:rsidRPr="00D422A3">
        <w:rPr>
          <w:rFonts w:eastAsiaTheme="minorHAnsi"/>
          <w:sz w:val="28"/>
          <w:szCs w:val="28"/>
          <w:lang w:eastAsia="en-US"/>
        </w:rPr>
        <w:t xml:space="preserve"> устанавливаются </w:t>
      </w:r>
      <w:r w:rsidRPr="00D422A3">
        <w:rPr>
          <w:rFonts w:eastAsiaTheme="minorHAnsi"/>
          <w:sz w:val="28"/>
          <w:szCs w:val="28"/>
          <w:lang w:eastAsia="en-US"/>
        </w:rPr>
        <w:t xml:space="preserve">локальным нормативным актом на основании принятого решения </w:t>
      </w:r>
      <w:r w:rsidR="00802D05" w:rsidRPr="00D422A3">
        <w:rPr>
          <w:rFonts w:eastAsiaTheme="minorHAnsi"/>
          <w:sz w:val="28"/>
          <w:szCs w:val="28"/>
          <w:lang w:eastAsia="en-US"/>
        </w:rPr>
        <w:t>в соответствии с законодательством Российской Федерации.</w:t>
      </w:r>
    </w:p>
    <w:p w:rsidR="00802D05"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4.11</w:t>
      </w:r>
      <w:r w:rsidR="00802D05" w:rsidRPr="00D422A3">
        <w:rPr>
          <w:rFonts w:eastAsiaTheme="minorHAnsi"/>
          <w:sz w:val="28"/>
          <w:szCs w:val="28"/>
          <w:lang w:eastAsia="en-US"/>
        </w:rPr>
        <w:t xml:space="preserve">. В целях учета мнения обучающихся, родителей </w:t>
      </w:r>
      <w:hyperlink r:id="rId18" w:history="1">
        <w:r w:rsidR="00802D05" w:rsidRPr="00D148ED">
          <w:rPr>
            <w:rFonts w:eastAsiaTheme="minorHAnsi"/>
            <w:color w:val="000000" w:themeColor="text1"/>
            <w:sz w:val="28"/>
            <w:szCs w:val="28"/>
            <w:lang w:eastAsia="en-US"/>
          </w:rPr>
          <w:t>(законных представителей)</w:t>
        </w:r>
      </w:hyperlink>
      <w:r w:rsidR="00802D05" w:rsidRPr="00D148ED">
        <w:rPr>
          <w:rFonts w:eastAsiaTheme="minorHAnsi"/>
          <w:color w:val="000000" w:themeColor="text1"/>
          <w:sz w:val="28"/>
          <w:szCs w:val="28"/>
          <w:lang w:eastAsia="en-US"/>
        </w:rPr>
        <w:t xml:space="preserve"> несовершеннолетних обучающихся и педагогических работников по вопросам управления Учреждением и при принятии </w:t>
      </w:r>
      <w:r w:rsidR="00802D05" w:rsidRPr="00D422A3">
        <w:rPr>
          <w:rFonts w:eastAsiaTheme="minorHAnsi"/>
          <w:sz w:val="28"/>
          <w:szCs w:val="28"/>
          <w:lang w:eastAsia="en-US"/>
        </w:rPr>
        <w:t>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802D05" w:rsidRPr="00D422A3" w:rsidRDefault="00802D05"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1) создаются советы родителей (законных представителей) несовершеннолетних обучающихся или иные органы;</w:t>
      </w:r>
    </w:p>
    <w:p w:rsidR="00802D05" w:rsidRPr="00D148ED" w:rsidRDefault="00802D05" w:rsidP="00D422A3">
      <w:pPr>
        <w:pStyle w:val="ab"/>
        <w:ind w:firstLine="567"/>
        <w:jc w:val="both"/>
        <w:rPr>
          <w:rFonts w:eastAsiaTheme="minorHAnsi"/>
          <w:color w:val="000000" w:themeColor="text1"/>
          <w:sz w:val="28"/>
          <w:szCs w:val="28"/>
          <w:lang w:eastAsia="en-US"/>
        </w:rPr>
      </w:pPr>
      <w:r w:rsidRPr="00D422A3">
        <w:rPr>
          <w:rFonts w:eastAsiaTheme="minorHAnsi"/>
          <w:sz w:val="28"/>
          <w:szCs w:val="28"/>
          <w:lang w:eastAsia="en-US"/>
        </w:rPr>
        <w:t xml:space="preserve">2) </w:t>
      </w:r>
      <w:r w:rsidRPr="00D148ED">
        <w:rPr>
          <w:rFonts w:eastAsiaTheme="minorHAnsi"/>
          <w:color w:val="000000" w:themeColor="text1"/>
          <w:sz w:val="28"/>
          <w:szCs w:val="28"/>
          <w:lang w:eastAsia="en-US"/>
        </w:rPr>
        <w:t xml:space="preserve">действуют </w:t>
      </w:r>
      <w:r w:rsidR="004B2715" w:rsidRPr="00D148ED">
        <w:rPr>
          <w:rFonts w:eastAsiaTheme="minorHAnsi"/>
          <w:color w:val="000000" w:themeColor="text1"/>
          <w:sz w:val="28"/>
          <w:szCs w:val="28"/>
          <w:lang w:eastAsia="en-US"/>
        </w:rPr>
        <w:t>совет трудового коллектива</w:t>
      </w:r>
      <w:r w:rsidRPr="00D148ED">
        <w:rPr>
          <w:rFonts w:eastAsiaTheme="minorHAnsi"/>
          <w:color w:val="000000" w:themeColor="text1"/>
          <w:sz w:val="28"/>
          <w:szCs w:val="28"/>
          <w:lang w:eastAsia="en-US"/>
        </w:rPr>
        <w:t xml:space="preserve"> работников Учреждения.</w:t>
      </w:r>
    </w:p>
    <w:p w:rsidR="00965108" w:rsidRPr="00D148ED" w:rsidRDefault="00BD59B4" w:rsidP="00D422A3">
      <w:pPr>
        <w:pStyle w:val="ab"/>
        <w:ind w:firstLine="567"/>
        <w:jc w:val="both"/>
        <w:rPr>
          <w:rFonts w:eastAsiaTheme="minorHAnsi"/>
          <w:color w:val="000000" w:themeColor="text1"/>
          <w:sz w:val="28"/>
          <w:szCs w:val="28"/>
          <w:lang w:eastAsia="en-US"/>
        </w:rPr>
      </w:pPr>
      <w:r w:rsidRPr="00D148ED">
        <w:rPr>
          <w:rFonts w:eastAsiaTheme="minorHAnsi"/>
          <w:color w:val="000000" w:themeColor="text1"/>
          <w:sz w:val="28"/>
          <w:szCs w:val="28"/>
          <w:lang w:eastAsia="en-US"/>
        </w:rPr>
        <w:t>4.12</w:t>
      </w:r>
      <w:r w:rsidR="00965108" w:rsidRPr="00D148ED">
        <w:rPr>
          <w:rFonts w:eastAsiaTheme="minorHAnsi"/>
          <w:color w:val="000000" w:themeColor="text1"/>
          <w:sz w:val="28"/>
          <w:szCs w:val="28"/>
          <w:lang w:eastAsia="en-US"/>
        </w:rPr>
        <w:t>. К компетенции Учреждения относятся:</w:t>
      </w:r>
    </w:p>
    <w:p w:rsidR="00965108" w:rsidRPr="00D148ED" w:rsidRDefault="00965108" w:rsidP="00D422A3">
      <w:pPr>
        <w:pStyle w:val="ab"/>
        <w:ind w:firstLine="567"/>
        <w:jc w:val="both"/>
        <w:rPr>
          <w:rFonts w:eastAsiaTheme="minorHAnsi"/>
          <w:color w:val="000000" w:themeColor="text1"/>
          <w:sz w:val="28"/>
          <w:szCs w:val="28"/>
          <w:lang w:eastAsia="en-US"/>
        </w:rPr>
      </w:pPr>
      <w:r w:rsidRPr="00D148ED">
        <w:rPr>
          <w:rFonts w:eastAsiaTheme="minorHAnsi"/>
          <w:color w:val="000000" w:themeColor="text1"/>
          <w:sz w:val="28"/>
          <w:szCs w:val="28"/>
          <w:lang w:eastAsia="en-US"/>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65108" w:rsidRPr="00D148ED" w:rsidRDefault="00965108" w:rsidP="00D422A3">
      <w:pPr>
        <w:pStyle w:val="ab"/>
        <w:ind w:firstLine="567"/>
        <w:jc w:val="both"/>
        <w:rPr>
          <w:rFonts w:eastAsiaTheme="minorHAnsi"/>
          <w:color w:val="000000" w:themeColor="text1"/>
          <w:sz w:val="28"/>
          <w:szCs w:val="28"/>
          <w:lang w:eastAsia="en-US"/>
        </w:rPr>
      </w:pPr>
      <w:r w:rsidRPr="00D148ED">
        <w:rPr>
          <w:rFonts w:eastAsiaTheme="minorHAnsi"/>
          <w:color w:val="000000" w:themeColor="text1"/>
          <w:sz w:val="28"/>
          <w:szCs w:val="28"/>
          <w:lang w:eastAsia="en-US"/>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9" w:history="1">
        <w:r w:rsidRPr="00D148ED">
          <w:rPr>
            <w:rFonts w:eastAsiaTheme="minorHAnsi"/>
            <w:color w:val="000000" w:themeColor="text1"/>
            <w:sz w:val="28"/>
            <w:szCs w:val="28"/>
            <w:lang w:eastAsia="en-US"/>
          </w:rPr>
          <w:t>стандартами</w:t>
        </w:r>
      </w:hyperlink>
      <w:r w:rsidRPr="00D148ED">
        <w:rPr>
          <w:rFonts w:eastAsiaTheme="minorHAnsi"/>
          <w:color w:val="000000" w:themeColor="text1"/>
          <w:sz w:val="28"/>
          <w:szCs w:val="28"/>
          <w:lang w:eastAsia="en-US"/>
        </w:rPr>
        <w:t>, федеральными государственными требованиями, образовательными стандартами;</w:t>
      </w:r>
    </w:p>
    <w:p w:rsidR="00965108" w:rsidRPr="00D422A3" w:rsidRDefault="00965108" w:rsidP="00D422A3">
      <w:pPr>
        <w:pStyle w:val="ab"/>
        <w:ind w:firstLine="567"/>
        <w:jc w:val="both"/>
        <w:rPr>
          <w:rFonts w:eastAsiaTheme="minorHAnsi"/>
          <w:sz w:val="28"/>
          <w:szCs w:val="28"/>
          <w:lang w:eastAsia="en-US"/>
        </w:rPr>
      </w:pPr>
      <w:r w:rsidRPr="00D148ED">
        <w:rPr>
          <w:rFonts w:eastAsiaTheme="minorHAnsi"/>
          <w:color w:val="000000" w:themeColor="text1"/>
          <w:sz w:val="28"/>
          <w:szCs w:val="28"/>
          <w:lang w:eastAsia="en-US"/>
        </w:rPr>
        <w:t>3) предоставление учредителю и общественности ежегодного отчета</w:t>
      </w:r>
      <w:r w:rsidRPr="00D422A3">
        <w:rPr>
          <w:rFonts w:eastAsiaTheme="minorHAnsi"/>
          <w:sz w:val="28"/>
          <w:szCs w:val="28"/>
          <w:lang w:eastAsia="en-US"/>
        </w:rPr>
        <w:t xml:space="preserve"> о поступлении и расходовании финансовых и материальных средств, а также отчета о результатах самообследования;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4) установление штатного расписания;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6) разработка и утверждение образовательных программ Учреждения;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7) разработка и утверждение по согласованию с Учредителем программы развития Учреждения;</w:t>
      </w:r>
    </w:p>
    <w:p w:rsidR="00965108" w:rsidRPr="00E95B8E"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 xml:space="preserve">8) прием </w:t>
      </w:r>
      <w:r w:rsidR="00E95B8E" w:rsidRPr="00E95B8E">
        <w:rPr>
          <w:rFonts w:eastAsiaTheme="minorHAnsi"/>
          <w:sz w:val="28"/>
          <w:szCs w:val="28"/>
          <w:lang w:eastAsia="en-US"/>
        </w:rPr>
        <w:t>воспитанников</w:t>
      </w:r>
      <w:r w:rsidRPr="00E95B8E">
        <w:rPr>
          <w:rFonts w:eastAsiaTheme="minorHAnsi"/>
          <w:sz w:val="28"/>
          <w:szCs w:val="28"/>
          <w:lang w:eastAsia="en-US"/>
        </w:rPr>
        <w:t xml:space="preserve"> в </w:t>
      </w:r>
      <w:r w:rsidR="00557F9E" w:rsidRPr="00E95B8E">
        <w:rPr>
          <w:rFonts w:eastAsiaTheme="minorHAnsi"/>
          <w:sz w:val="28"/>
          <w:szCs w:val="28"/>
          <w:lang w:eastAsia="en-US"/>
        </w:rPr>
        <w:t>Учреждение</w:t>
      </w:r>
      <w:r w:rsidRPr="00E95B8E">
        <w:rPr>
          <w:rFonts w:eastAsiaTheme="minorHAnsi"/>
          <w:sz w:val="28"/>
          <w:szCs w:val="28"/>
          <w:lang w:eastAsia="en-US"/>
        </w:rPr>
        <w:t>;</w:t>
      </w:r>
    </w:p>
    <w:p w:rsidR="00965108" w:rsidRPr="00D422A3"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9) использование и совершенствование методов обучения и воспитания, образовательных технологий, электронного обучения;</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53B16" w:rsidRPr="00D422A3">
        <w:rPr>
          <w:rFonts w:eastAsiaTheme="minorHAnsi"/>
          <w:sz w:val="28"/>
          <w:szCs w:val="28"/>
          <w:lang w:eastAsia="en-US"/>
        </w:rPr>
        <w:t>0</w:t>
      </w:r>
      <w:r w:rsidRPr="00D422A3">
        <w:rPr>
          <w:rFonts w:eastAsiaTheme="minorHAnsi"/>
          <w:sz w:val="28"/>
          <w:szCs w:val="28"/>
          <w:lang w:eastAsia="en-US"/>
        </w:rPr>
        <w:t>) проведение самообследования, обеспечение функционирования внутренней системы оценки качества образования;</w:t>
      </w:r>
    </w:p>
    <w:p w:rsidR="00965108" w:rsidRPr="00E95B8E"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53B16" w:rsidRPr="00D422A3">
        <w:rPr>
          <w:rFonts w:eastAsiaTheme="minorHAnsi"/>
          <w:sz w:val="28"/>
          <w:szCs w:val="28"/>
          <w:lang w:eastAsia="en-US"/>
        </w:rPr>
        <w:t>1</w:t>
      </w:r>
      <w:r w:rsidRPr="00D422A3">
        <w:rPr>
          <w:rFonts w:eastAsiaTheme="minorHAnsi"/>
          <w:sz w:val="28"/>
          <w:szCs w:val="28"/>
          <w:lang w:eastAsia="en-US"/>
        </w:rPr>
        <w:t xml:space="preserve">) создание </w:t>
      </w:r>
      <w:r w:rsidRPr="00E95B8E">
        <w:rPr>
          <w:rFonts w:eastAsiaTheme="minorHAnsi"/>
          <w:sz w:val="28"/>
          <w:szCs w:val="28"/>
          <w:lang w:eastAsia="en-US"/>
        </w:rPr>
        <w:t xml:space="preserve">необходимых условий для охраны и укрепления здоровья, организации питания </w:t>
      </w:r>
      <w:r w:rsidR="00E95B8E" w:rsidRPr="00E95B8E">
        <w:rPr>
          <w:rFonts w:eastAsiaTheme="minorHAnsi"/>
          <w:sz w:val="28"/>
          <w:szCs w:val="28"/>
          <w:lang w:eastAsia="en-US"/>
        </w:rPr>
        <w:t xml:space="preserve">воспитанников </w:t>
      </w:r>
      <w:r w:rsidRPr="00E95B8E">
        <w:rPr>
          <w:rFonts w:eastAsiaTheme="minorHAnsi"/>
          <w:sz w:val="28"/>
          <w:szCs w:val="28"/>
          <w:lang w:eastAsia="en-US"/>
        </w:rPr>
        <w:t xml:space="preserve">и работников </w:t>
      </w:r>
      <w:r w:rsidR="00553B16" w:rsidRPr="00E95B8E">
        <w:rPr>
          <w:rFonts w:eastAsiaTheme="minorHAnsi"/>
          <w:sz w:val="28"/>
          <w:szCs w:val="28"/>
          <w:lang w:eastAsia="en-US"/>
        </w:rPr>
        <w:t>Учреждения</w:t>
      </w:r>
      <w:r w:rsidRPr="00E95B8E">
        <w:rPr>
          <w:rFonts w:eastAsiaTheme="minorHAnsi"/>
          <w:sz w:val="28"/>
          <w:szCs w:val="28"/>
          <w:lang w:eastAsia="en-US"/>
        </w:rPr>
        <w:t>;</w:t>
      </w:r>
    </w:p>
    <w:p w:rsidR="00965108" w:rsidRPr="00D422A3" w:rsidRDefault="00965108" w:rsidP="00D422A3">
      <w:pPr>
        <w:pStyle w:val="ab"/>
        <w:ind w:firstLine="567"/>
        <w:jc w:val="both"/>
        <w:rPr>
          <w:rFonts w:eastAsiaTheme="minorHAnsi"/>
          <w:sz w:val="28"/>
          <w:szCs w:val="28"/>
          <w:lang w:eastAsia="en-US"/>
        </w:rPr>
      </w:pPr>
      <w:r w:rsidRPr="00E95B8E">
        <w:rPr>
          <w:rFonts w:eastAsiaTheme="minorHAnsi"/>
          <w:sz w:val="28"/>
          <w:szCs w:val="28"/>
          <w:lang w:eastAsia="en-US"/>
        </w:rPr>
        <w:t xml:space="preserve">16) создание условий для занятия </w:t>
      </w:r>
      <w:r w:rsidR="00E95B8E" w:rsidRPr="00E95B8E">
        <w:rPr>
          <w:rFonts w:eastAsiaTheme="minorHAnsi"/>
          <w:sz w:val="28"/>
          <w:szCs w:val="28"/>
          <w:lang w:eastAsia="en-US"/>
        </w:rPr>
        <w:t>воспитанниками физической культурой</w:t>
      </w:r>
      <w:r w:rsidRPr="00E95B8E">
        <w:rPr>
          <w:rFonts w:eastAsiaTheme="minorHAnsi"/>
          <w:sz w:val="28"/>
          <w:szCs w:val="28"/>
          <w:lang w:eastAsia="en-US"/>
        </w:rPr>
        <w:t>;</w:t>
      </w:r>
    </w:p>
    <w:p w:rsidR="00965108" w:rsidRPr="00D422A3" w:rsidRDefault="00965108" w:rsidP="00D422A3">
      <w:pPr>
        <w:pStyle w:val="ab"/>
        <w:ind w:firstLine="567"/>
        <w:jc w:val="both"/>
        <w:rPr>
          <w:rFonts w:eastAsiaTheme="minorHAnsi"/>
          <w:sz w:val="28"/>
          <w:szCs w:val="28"/>
          <w:lang w:eastAsia="en-US"/>
        </w:rPr>
      </w:pPr>
      <w:r w:rsidRPr="00D422A3">
        <w:rPr>
          <w:rFonts w:eastAsiaTheme="minorHAnsi"/>
          <w:sz w:val="28"/>
          <w:szCs w:val="28"/>
          <w:lang w:eastAsia="en-US"/>
        </w:rPr>
        <w:t>1</w:t>
      </w:r>
      <w:r w:rsidR="00553B16" w:rsidRPr="00D422A3">
        <w:rPr>
          <w:rFonts w:eastAsiaTheme="minorHAnsi"/>
          <w:sz w:val="28"/>
          <w:szCs w:val="28"/>
          <w:lang w:eastAsia="en-US"/>
        </w:rPr>
        <w:t>7</w:t>
      </w:r>
      <w:r w:rsidRPr="00D422A3">
        <w:rPr>
          <w:rFonts w:eastAsiaTheme="minorHAnsi"/>
          <w:sz w:val="28"/>
          <w:szCs w:val="28"/>
          <w:lang w:eastAsia="en-US"/>
        </w:rPr>
        <w:t xml:space="preserve">) содействие деятельности общественных объединений родителей (законных представителей) несовершеннолетних обучающихся, осуществляемой в </w:t>
      </w:r>
      <w:r w:rsidR="00553B16" w:rsidRPr="00D422A3">
        <w:rPr>
          <w:rFonts w:eastAsiaTheme="minorHAnsi"/>
          <w:sz w:val="28"/>
          <w:szCs w:val="28"/>
          <w:lang w:eastAsia="en-US"/>
        </w:rPr>
        <w:t>Учреждении</w:t>
      </w:r>
      <w:r w:rsidRPr="00D422A3">
        <w:rPr>
          <w:rFonts w:eastAsiaTheme="minorHAnsi"/>
          <w:sz w:val="28"/>
          <w:szCs w:val="28"/>
          <w:lang w:eastAsia="en-US"/>
        </w:rPr>
        <w:t xml:space="preserve"> и не запрещенной законодательством Российской Федерации;</w:t>
      </w:r>
    </w:p>
    <w:p w:rsidR="00965108" w:rsidRPr="00D422A3" w:rsidRDefault="00553B16" w:rsidP="00D422A3">
      <w:pPr>
        <w:pStyle w:val="ab"/>
        <w:ind w:firstLine="567"/>
        <w:jc w:val="both"/>
        <w:rPr>
          <w:rFonts w:eastAsiaTheme="minorHAnsi"/>
          <w:sz w:val="28"/>
          <w:szCs w:val="28"/>
          <w:lang w:eastAsia="en-US"/>
        </w:rPr>
      </w:pPr>
      <w:r w:rsidRPr="00D422A3">
        <w:rPr>
          <w:rFonts w:eastAsiaTheme="minorHAnsi"/>
          <w:sz w:val="28"/>
          <w:szCs w:val="28"/>
          <w:lang w:eastAsia="en-US"/>
        </w:rPr>
        <w:t>18</w:t>
      </w:r>
      <w:r w:rsidR="00965108" w:rsidRPr="00D422A3">
        <w:rPr>
          <w:rFonts w:eastAsiaTheme="minorHAnsi"/>
          <w:sz w:val="28"/>
          <w:szCs w:val="28"/>
          <w:lang w:eastAsia="en-US"/>
        </w:rPr>
        <w:t>) организация научно-методической работы, в том числе организация и проведение научных и методических конференций, семинаров;</w:t>
      </w:r>
    </w:p>
    <w:p w:rsidR="00965108" w:rsidRPr="00D422A3" w:rsidRDefault="00553B16" w:rsidP="00D422A3">
      <w:pPr>
        <w:pStyle w:val="ab"/>
        <w:ind w:firstLine="567"/>
        <w:jc w:val="both"/>
        <w:rPr>
          <w:rFonts w:eastAsiaTheme="minorHAnsi"/>
          <w:sz w:val="28"/>
          <w:szCs w:val="28"/>
          <w:lang w:eastAsia="en-US"/>
        </w:rPr>
      </w:pPr>
      <w:r w:rsidRPr="00D422A3">
        <w:rPr>
          <w:rFonts w:eastAsiaTheme="minorHAnsi"/>
          <w:sz w:val="28"/>
          <w:szCs w:val="28"/>
          <w:lang w:eastAsia="en-US"/>
        </w:rPr>
        <w:t>19</w:t>
      </w:r>
      <w:r w:rsidR="00965108" w:rsidRPr="00D422A3">
        <w:rPr>
          <w:rFonts w:eastAsiaTheme="minorHAnsi"/>
          <w:sz w:val="28"/>
          <w:szCs w:val="28"/>
          <w:lang w:eastAsia="en-US"/>
        </w:rPr>
        <w:t xml:space="preserve">) обеспечение создания и ведения официального сайта </w:t>
      </w:r>
      <w:r w:rsidRPr="00D422A3">
        <w:rPr>
          <w:rFonts w:eastAsiaTheme="minorHAnsi"/>
          <w:sz w:val="28"/>
          <w:szCs w:val="28"/>
          <w:lang w:eastAsia="en-US"/>
        </w:rPr>
        <w:t>Учреждения</w:t>
      </w:r>
      <w:r w:rsidR="00965108" w:rsidRPr="00D422A3">
        <w:rPr>
          <w:rFonts w:eastAsiaTheme="minorHAnsi"/>
          <w:sz w:val="28"/>
          <w:szCs w:val="28"/>
          <w:lang w:eastAsia="en-US"/>
        </w:rPr>
        <w:t xml:space="preserve"> в сети "Интернет";</w:t>
      </w:r>
    </w:p>
    <w:p w:rsidR="00965108" w:rsidRPr="00D422A3" w:rsidRDefault="00553B16" w:rsidP="00D422A3">
      <w:pPr>
        <w:pStyle w:val="ab"/>
        <w:ind w:firstLine="567"/>
        <w:jc w:val="both"/>
        <w:rPr>
          <w:rFonts w:eastAsiaTheme="minorHAnsi"/>
          <w:sz w:val="28"/>
          <w:szCs w:val="28"/>
          <w:lang w:eastAsia="en-US"/>
        </w:rPr>
      </w:pPr>
      <w:r w:rsidRPr="00D422A3">
        <w:rPr>
          <w:rFonts w:eastAsiaTheme="minorHAnsi"/>
          <w:sz w:val="28"/>
          <w:szCs w:val="28"/>
          <w:lang w:eastAsia="en-US"/>
        </w:rPr>
        <w:t>20</w:t>
      </w:r>
      <w:r w:rsidR="00965108" w:rsidRPr="00D422A3">
        <w:rPr>
          <w:rFonts w:eastAsiaTheme="minorHAnsi"/>
          <w:sz w:val="28"/>
          <w:szCs w:val="28"/>
          <w:lang w:eastAsia="en-US"/>
        </w:rPr>
        <w:t>) иные вопросы в соответствии с законодательством Российской Федерации.</w:t>
      </w:r>
    </w:p>
    <w:p w:rsidR="008146FE"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4.13</w:t>
      </w:r>
      <w:r w:rsidR="008146FE" w:rsidRPr="00D422A3">
        <w:rPr>
          <w:rFonts w:eastAsiaTheme="minorHAnsi"/>
          <w:sz w:val="28"/>
          <w:szCs w:val="28"/>
          <w:lang w:eastAsia="en-US"/>
        </w:rPr>
        <w:t xml:space="preserve">.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w:t>
      </w:r>
      <w:r w:rsidR="008146FE" w:rsidRPr="00D422A3">
        <w:rPr>
          <w:rFonts w:eastAsiaTheme="minorHAnsi"/>
          <w:sz w:val="28"/>
          <w:szCs w:val="28"/>
          <w:lang w:eastAsia="en-US"/>
        </w:rPr>
        <w:lastRenderedPageBreak/>
        <w:t>законодательством Российской Федерации в порядке, установленном ее уставом.</w:t>
      </w:r>
    </w:p>
    <w:p w:rsidR="008146FE" w:rsidRPr="00D148ED" w:rsidRDefault="00BD59B4" w:rsidP="00D422A3">
      <w:pPr>
        <w:pStyle w:val="ab"/>
        <w:ind w:firstLine="567"/>
        <w:jc w:val="both"/>
        <w:rPr>
          <w:rFonts w:eastAsiaTheme="minorHAnsi"/>
          <w:color w:val="000000" w:themeColor="text1"/>
          <w:sz w:val="28"/>
          <w:szCs w:val="28"/>
          <w:lang w:eastAsia="en-US"/>
        </w:rPr>
      </w:pPr>
      <w:r w:rsidRPr="00D422A3">
        <w:rPr>
          <w:rFonts w:eastAsiaTheme="minorHAnsi"/>
          <w:sz w:val="28"/>
          <w:szCs w:val="28"/>
          <w:lang w:eastAsia="en-US"/>
        </w:rPr>
        <w:t xml:space="preserve">4.14. </w:t>
      </w:r>
      <w:r w:rsidR="008146FE" w:rsidRPr="00D422A3">
        <w:rPr>
          <w:rFonts w:eastAsiaTheme="minorHAnsi"/>
          <w:sz w:val="28"/>
          <w:szCs w:val="28"/>
          <w:lang w:eastAsia="en-US"/>
        </w:rPr>
        <w:t xml:space="preserve">При принятии локальных нормативных актов, затрагивающих права </w:t>
      </w:r>
      <w:r w:rsidR="00E95B8E">
        <w:rPr>
          <w:rFonts w:eastAsiaTheme="minorHAnsi"/>
          <w:sz w:val="28"/>
          <w:szCs w:val="28"/>
          <w:lang w:eastAsia="en-US"/>
        </w:rPr>
        <w:t>воспитанников</w:t>
      </w:r>
      <w:r w:rsidR="008146FE" w:rsidRPr="00D422A3">
        <w:rPr>
          <w:rFonts w:eastAsiaTheme="minorHAnsi"/>
          <w:sz w:val="28"/>
          <w:szCs w:val="28"/>
          <w:lang w:eastAsia="en-US"/>
        </w:rPr>
        <w:t xml:space="preserve"> и работников Учреждения, учитывается мнение </w:t>
      </w:r>
      <w:r w:rsidR="008146FE" w:rsidRPr="00D148ED">
        <w:rPr>
          <w:rFonts w:eastAsiaTheme="minorHAnsi"/>
          <w:sz w:val="28"/>
          <w:szCs w:val="28"/>
          <w:lang w:eastAsia="en-US"/>
        </w:rPr>
        <w:t xml:space="preserve">советов родителей, а также в порядке и в случаях, которые предусмотрены трудовым </w:t>
      </w:r>
      <w:hyperlink r:id="rId20" w:history="1">
        <w:r w:rsidR="008146FE" w:rsidRPr="00D148ED">
          <w:rPr>
            <w:rFonts w:eastAsiaTheme="minorHAnsi"/>
            <w:color w:val="000000" w:themeColor="text1"/>
            <w:sz w:val="28"/>
            <w:szCs w:val="28"/>
            <w:lang w:eastAsia="en-US"/>
          </w:rPr>
          <w:t>законодательством</w:t>
        </w:r>
      </w:hyperlink>
      <w:r w:rsidR="008146FE" w:rsidRPr="00D148ED">
        <w:rPr>
          <w:rFonts w:eastAsiaTheme="minorHAnsi"/>
          <w:color w:val="000000" w:themeColor="text1"/>
          <w:sz w:val="28"/>
          <w:szCs w:val="28"/>
          <w:lang w:eastAsia="en-US"/>
        </w:rPr>
        <w:t>, представительных органов работников</w:t>
      </w:r>
      <w:r w:rsidR="008B0F22" w:rsidRPr="00D148ED">
        <w:rPr>
          <w:rFonts w:eastAsiaTheme="minorHAnsi"/>
          <w:color w:val="000000" w:themeColor="text1"/>
          <w:sz w:val="28"/>
          <w:szCs w:val="28"/>
          <w:lang w:eastAsia="en-US"/>
        </w:rPr>
        <w:t>-</w:t>
      </w:r>
      <w:r w:rsidR="008146FE" w:rsidRPr="00D148ED">
        <w:rPr>
          <w:rFonts w:eastAsiaTheme="minorHAnsi"/>
          <w:color w:val="000000" w:themeColor="text1"/>
          <w:sz w:val="28"/>
          <w:szCs w:val="28"/>
          <w:lang w:eastAsia="en-US"/>
        </w:rPr>
        <w:t xml:space="preserve"> (</w:t>
      </w:r>
      <w:r w:rsidR="004B2715" w:rsidRPr="00D148ED">
        <w:rPr>
          <w:rFonts w:eastAsiaTheme="minorHAnsi"/>
          <w:color w:val="000000" w:themeColor="text1"/>
          <w:sz w:val="28"/>
          <w:szCs w:val="28"/>
          <w:lang w:eastAsia="en-US"/>
        </w:rPr>
        <w:t>совет трудового коллектива</w:t>
      </w:r>
    </w:p>
    <w:p w:rsidR="008146FE"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4.15. </w:t>
      </w:r>
      <w:r w:rsidR="008146FE" w:rsidRPr="00D422A3">
        <w:rPr>
          <w:rFonts w:eastAsiaTheme="minorHAnsi"/>
          <w:sz w:val="28"/>
          <w:szCs w:val="28"/>
          <w:lang w:eastAsia="en-US"/>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4.16. </w:t>
      </w:r>
      <w:r w:rsidR="0092276C" w:rsidRPr="00D422A3">
        <w:rPr>
          <w:rFonts w:eastAsiaTheme="minorHAnsi"/>
          <w:sz w:val="28"/>
          <w:szCs w:val="28"/>
          <w:lang w:eastAsia="en-US"/>
        </w:rPr>
        <w:t>Правовой статус педагогических работников, права и свободы, гарантии их реализации, право на занятие педагогической деятельностью, обязанности и ответственность, аттестация определяются в соответствии с требованиями Федерального закона от 29.12.2012 №273-ФЗ "Об образовании в Российской Федерации" и Трудового кодекса Российской Федерации".</w:t>
      </w:r>
    </w:p>
    <w:p w:rsidR="0092276C" w:rsidRPr="00D422A3" w:rsidRDefault="00BD59B4" w:rsidP="00D422A3">
      <w:pPr>
        <w:pStyle w:val="ab"/>
        <w:ind w:firstLine="567"/>
        <w:jc w:val="both"/>
        <w:rPr>
          <w:rFonts w:eastAsiaTheme="minorHAnsi"/>
          <w:sz w:val="28"/>
          <w:szCs w:val="28"/>
          <w:lang w:eastAsia="en-US"/>
        </w:rPr>
      </w:pPr>
      <w:bookmarkStart w:id="0" w:name="Par0"/>
      <w:bookmarkEnd w:id="0"/>
      <w:r w:rsidRPr="00D422A3">
        <w:rPr>
          <w:rFonts w:eastAsiaTheme="minorHAnsi"/>
          <w:sz w:val="28"/>
          <w:szCs w:val="28"/>
          <w:lang w:eastAsia="en-US"/>
        </w:rPr>
        <w:t>4.</w:t>
      </w:r>
      <w:r w:rsidR="0092276C" w:rsidRPr="00D422A3">
        <w:rPr>
          <w:rFonts w:eastAsiaTheme="minorHAnsi"/>
          <w:sz w:val="28"/>
          <w:szCs w:val="28"/>
          <w:lang w:eastAsia="en-US"/>
        </w:rPr>
        <w:t>1</w:t>
      </w:r>
      <w:r w:rsidRPr="00D422A3">
        <w:rPr>
          <w:rFonts w:eastAsiaTheme="minorHAnsi"/>
          <w:sz w:val="28"/>
          <w:szCs w:val="28"/>
          <w:lang w:eastAsia="en-US"/>
        </w:rPr>
        <w:t>7</w:t>
      </w:r>
      <w:r w:rsidR="0092276C" w:rsidRPr="00D422A3">
        <w:rPr>
          <w:rFonts w:eastAsiaTheme="minorHAnsi"/>
          <w:sz w:val="28"/>
          <w:szCs w:val="28"/>
          <w:lang w:eastAsia="en-US"/>
        </w:rPr>
        <w:t xml:space="preserve">. В Учреждении наряду с должностями педагогических работников предусматриваются должности административно-хозяйственных, </w:t>
      </w:r>
      <w:r w:rsidR="0092276C" w:rsidRPr="00E95B8E">
        <w:rPr>
          <w:rFonts w:eastAsiaTheme="minorHAnsi"/>
          <w:sz w:val="28"/>
          <w:szCs w:val="28"/>
          <w:lang w:eastAsia="en-US"/>
        </w:rPr>
        <w:t>учебно-вспомогательных, медицинских и иных работников, осуществляющих</w:t>
      </w:r>
      <w:r w:rsidR="0092276C" w:rsidRPr="00D422A3">
        <w:rPr>
          <w:rFonts w:eastAsiaTheme="minorHAnsi"/>
          <w:sz w:val="28"/>
          <w:szCs w:val="28"/>
          <w:lang w:eastAsia="en-US"/>
        </w:rPr>
        <w:t xml:space="preserve"> вспомогательные функции.</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4.18. </w:t>
      </w:r>
      <w:r w:rsidR="0092276C" w:rsidRPr="00D422A3">
        <w:rPr>
          <w:rFonts w:eastAsiaTheme="minorHAnsi"/>
          <w:sz w:val="28"/>
          <w:szCs w:val="28"/>
          <w:lang w:eastAsia="en-US"/>
        </w:rPr>
        <w:t>Право на занятие данных должностей</w:t>
      </w:r>
      <w:r w:rsidR="008520AC" w:rsidRPr="00D422A3">
        <w:rPr>
          <w:rFonts w:eastAsiaTheme="minorHAnsi"/>
          <w:sz w:val="28"/>
          <w:szCs w:val="28"/>
          <w:lang w:eastAsia="en-US"/>
        </w:rPr>
        <w:t xml:space="preserve"> </w:t>
      </w:r>
      <w:r w:rsidR="0092276C" w:rsidRPr="00D422A3">
        <w:rPr>
          <w:rFonts w:eastAsiaTheme="minorHAnsi"/>
          <w:sz w:val="28"/>
          <w:szCs w:val="28"/>
          <w:lang w:eastAsia="en-US"/>
        </w:rPr>
        <w:t>имеют лица, отвечающие квалификационным требованиям, указанным в квалификационных справочниках, и (или) профессиональным стандартам.</w:t>
      </w:r>
    </w:p>
    <w:p w:rsidR="0092276C" w:rsidRPr="00D422A3" w:rsidRDefault="00BD59B4"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4.19. </w:t>
      </w:r>
      <w:r w:rsidR="0092276C" w:rsidRPr="00D422A3">
        <w:rPr>
          <w:rFonts w:eastAsiaTheme="minorHAnsi"/>
          <w:sz w:val="28"/>
          <w:szCs w:val="28"/>
          <w:lang w:eastAsia="en-US"/>
        </w:rPr>
        <w:t>Права, обязанности и ответственность</w:t>
      </w:r>
      <w:r w:rsidR="008520AC" w:rsidRPr="00D422A3">
        <w:rPr>
          <w:rFonts w:eastAsiaTheme="minorHAnsi"/>
          <w:sz w:val="28"/>
          <w:szCs w:val="28"/>
          <w:lang w:eastAsia="en-US"/>
        </w:rPr>
        <w:t xml:space="preserve"> иных</w:t>
      </w:r>
      <w:r w:rsidR="0092276C" w:rsidRPr="00D422A3">
        <w:rPr>
          <w:rFonts w:eastAsiaTheme="minorHAnsi"/>
          <w:sz w:val="28"/>
          <w:szCs w:val="28"/>
          <w:lang w:eastAsia="en-US"/>
        </w:rPr>
        <w:t xml:space="preserve"> работников </w:t>
      </w:r>
      <w:r w:rsidR="008520AC" w:rsidRPr="00D422A3">
        <w:rPr>
          <w:rFonts w:eastAsiaTheme="minorHAnsi"/>
          <w:sz w:val="28"/>
          <w:szCs w:val="28"/>
          <w:lang w:eastAsia="en-US"/>
        </w:rPr>
        <w:t>Учреждения</w:t>
      </w:r>
      <w:r w:rsidR="0092276C" w:rsidRPr="00D422A3">
        <w:rPr>
          <w:rFonts w:eastAsiaTheme="minorHAnsi"/>
          <w:sz w:val="28"/>
          <w:szCs w:val="28"/>
          <w:lang w:eastAsia="en-US"/>
        </w:rPr>
        <w:t xml:space="preserve"> устанавливаются законодательством Российской Федерации, правилами внутреннего трудового распорядка и иными локальными нормативными актами </w:t>
      </w:r>
      <w:r w:rsidR="008520AC" w:rsidRPr="00D422A3">
        <w:rPr>
          <w:rFonts w:eastAsiaTheme="minorHAnsi"/>
          <w:sz w:val="28"/>
          <w:szCs w:val="28"/>
          <w:lang w:eastAsia="en-US"/>
        </w:rPr>
        <w:t>Учреждения</w:t>
      </w:r>
      <w:r w:rsidR="0092276C" w:rsidRPr="00D422A3">
        <w:rPr>
          <w:rFonts w:eastAsiaTheme="minorHAnsi"/>
          <w:sz w:val="28"/>
          <w:szCs w:val="28"/>
          <w:lang w:eastAsia="en-US"/>
        </w:rPr>
        <w:t>, должностными инструкциями и трудовыми договорами.</w:t>
      </w:r>
    </w:p>
    <w:p w:rsidR="006377C0" w:rsidRPr="00E95B8E" w:rsidRDefault="00BD59B4" w:rsidP="00D422A3">
      <w:pPr>
        <w:pStyle w:val="ab"/>
        <w:ind w:firstLine="567"/>
        <w:jc w:val="both"/>
        <w:rPr>
          <w:sz w:val="28"/>
          <w:szCs w:val="28"/>
        </w:rPr>
      </w:pPr>
      <w:r w:rsidRPr="00E95B8E">
        <w:rPr>
          <w:sz w:val="28"/>
          <w:szCs w:val="28"/>
        </w:rPr>
        <w:t>4.20</w:t>
      </w:r>
      <w:r w:rsidR="006377C0" w:rsidRPr="00E95B8E">
        <w:rPr>
          <w:sz w:val="28"/>
          <w:szCs w:val="28"/>
        </w:rPr>
        <w:t>.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6377C0" w:rsidRPr="00D422A3" w:rsidRDefault="006377C0" w:rsidP="00D422A3">
      <w:pPr>
        <w:pStyle w:val="ab"/>
        <w:ind w:firstLine="567"/>
        <w:jc w:val="both"/>
        <w:rPr>
          <w:sz w:val="28"/>
          <w:szCs w:val="28"/>
          <w:highlight w:val="yellow"/>
        </w:rPr>
      </w:pPr>
    </w:p>
    <w:p w:rsidR="006377C0" w:rsidRPr="00D422A3" w:rsidRDefault="006377C0" w:rsidP="00E95B8E">
      <w:pPr>
        <w:pStyle w:val="ab"/>
        <w:ind w:firstLine="567"/>
        <w:jc w:val="center"/>
        <w:rPr>
          <w:b/>
          <w:sz w:val="28"/>
          <w:szCs w:val="28"/>
        </w:rPr>
      </w:pPr>
      <w:r w:rsidRPr="00D422A3">
        <w:rPr>
          <w:b/>
          <w:sz w:val="28"/>
          <w:szCs w:val="28"/>
          <w:lang w:val="en-US"/>
        </w:rPr>
        <w:t>V</w:t>
      </w:r>
      <w:r w:rsidRPr="00D422A3">
        <w:rPr>
          <w:b/>
          <w:sz w:val="28"/>
          <w:szCs w:val="28"/>
        </w:rPr>
        <w:t>. Реорганизация и ликвидация Учреждения</w:t>
      </w:r>
    </w:p>
    <w:p w:rsidR="00F5070A" w:rsidRPr="00D422A3" w:rsidRDefault="004005CA" w:rsidP="00D422A3">
      <w:pPr>
        <w:pStyle w:val="ab"/>
        <w:ind w:firstLine="567"/>
        <w:jc w:val="both"/>
        <w:rPr>
          <w:rFonts w:eastAsiaTheme="minorHAnsi"/>
          <w:sz w:val="28"/>
          <w:szCs w:val="28"/>
          <w:lang w:eastAsia="en-US"/>
        </w:rPr>
      </w:pPr>
      <w:r w:rsidRPr="00D422A3">
        <w:rPr>
          <w:sz w:val="28"/>
          <w:szCs w:val="28"/>
        </w:rPr>
        <w:t>5</w:t>
      </w:r>
      <w:r w:rsidR="006377C0" w:rsidRPr="00D422A3">
        <w:rPr>
          <w:sz w:val="28"/>
          <w:szCs w:val="28"/>
        </w:rPr>
        <w:t>.1.</w:t>
      </w:r>
      <w:r w:rsidR="006377C0" w:rsidRPr="00D422A3">
        <w:rPr>
          <w:b/>
          <w:sz w:val="28"/>
          <w:szCs w:val="28"/>
        </w:rPr>
        <w:t xml:space="preserve"> </w:t>
      </w:r>
      <w:r w:rsidR="00F5070A" w:rsidRPr="00D422A3">
        <w:rPr>
          <w:rFonts w:eastAsiaTheme="minorHAnsi"/>
          <w:sz w:val="28"/>
          <w:szCs w:val="28"/>
          <w:lang w:eastAsia="en-US"/>
        </w:rPr>
        <w:t>Учреждение реорганизуется или ликвидируется в порядке, установленном гражданским законодательством, с учетом особенностей, предусмотренных з</w:t>
      </w:r>
      <w:r w:rsidR="00765725" w:rsidRPr="00D422A3">
        <w:rPr>
          <w:rFonts w:eastAsiaTheme="minorHAnsi"/>
          <w:sz w:val="28"/>
          <w:szCs w:val="28"/>
          <w:lang w:eastAsia="en-US"/>
        </w:rPr>
        <w:t xml:space="preserve">аконодательством об образовании, в соответствии с </w:t>
      </w:r>
      <w:r w:rsidR="00765725" w:rsidRPr="00D422A3">
        <w:rPr>
          <w:sz w:val="28"/>
          <w:szCs w:val="28"/>
        </w:rPr>
        <w:t>Положением о порядке принятия решения о создании, реорганизации и ликвидации муниципальных бюджетных и казённых образовательных учреждений Богучанского района, утвержденного постановлением администрации Богучанского района.</w:t>
      </w:r>
    </w:p>
    <w:p w:rsidR="00F5070A"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t>5.2</w:t>
      </w:r>
      <w:r w:rsidR="00F5070A" w:rsidRPr="00D422A3">
        <w:rPr>
          <w:rFonts w:eastAsiaTheme="minorHAnsi"/>
          <w:sz w:val="28"/>
          <w:szCs w:val="28"/>
          <w:lang w:eastAsia="en-US"/>
        </w:rPr>
        <w:t>.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A96F2B" w:rsidRDefault="00A96F2B" w:rsidP="00D422A3">
      <w:pPr>
        <w:pStyle w:val="ab"/>
        <w:ind w:firstLine="567"/>
        <w:jc w:val="both"/>
        <w:rPr>
          <w:rFonts w:eastAsiaTheme="minorHAnsi"/>
          <w:sz w:val="28"/>
          <w:szCs w:val="28"/>
          <w:lang w:eastAsia="en-US"/>
        </w:rPr>
        <w:sectPr w:rsidR="00A96F2B" w:rsidSect="00A96F2B">
          <w:pgSz w:w="11906" w:h="16838"/>
          <w:pgMar w:top="680" w:right="851" w:bottom="680" w:left="1701" w:header="709" w:footer="709" w:gutter="0"/>
          <w:pgNumType w:start="1"/>
          <w:cols w:space="708"/>
          <w:titlePg/>
          <w:docGrid w:linePitch="360"/>
        </w:sectPr>
      </w:pPr>
    </w:p>
    <w:p w:rsidR="00F5070A"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5.3</w:t>
      </w:r>
      <w:r w:rsidR="00F5070A" w:rsidRPr="00D422A3">
        <w:rPr>
          <w:rFonts w:eastAsiaTheme="minorHAnsi"/>
          <w:sz w:val="28"/>
          <w:szCs w:val="28"/>
          <w:lang w:eastAsia="en-US"/>
        </w:rPr>
        <w:t>. Принятие решения о реорганизации или ликвидации Учреждения не допускается без учета мнения жителей данного сельского поселения.</w:t>
      </w:r>
    </w:p>
    <w:p w:rsidR="00765725" w:rsidRPr="00D422A3" w:rsidRDefault="004005CA" w:rsidP="00D422A3">
      <w:pPr>
        <w:pStyle w:val="ab"/>
        <w:ind w:firstLine="567"/>
        <w:jc w:val="both"/>
        <w:rPr>
          <w:rFonts w:eastAsiaTheme="minorHAnsi"/>
          <w:sz w:val="28"/>
          <w:szCs w:val="28"/>
          <w:lang w:eastAsia="en-US"/>
        </w:rPr>
      </w:pPr>
      <w:r w:rsidRPr="00D422A3">
        <w:rPr>
          <w:rFonts w:eastAsiaTheme="minorHAnsi"/>
          <w:sz w:val="28"/>
          <w:szCs w:val="28"/>
          <w:lang w:eastAsia="en-US"/>
        </w:rPr>
        <w:t>5.4</w:t>
      </w:r>
      <w:r w:rsidR="00F5070A" w:rsidRPr="00D422A3">
        <w:rPr>
          <w:rFonts w:eastAsiaTheme="minorHAnsi"/>
          <w:sz w:val="28"/>
          <w:szCs w:val="28"/>
          <w:lang w:eastAsia="en-US"/>
        </w:rPr>
        <w:t xml:space="preserve">. </w:t>
      </w:r>
      <w:r w:rsidR="00765725" w:rsidRPr="00D422A3">
        <w:rPr>
          <w:sz w:val="28"/>
          <w:szCs w:val="28"/>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00765725" w:rsidRPr="00D422A3">
        <w:rPr>
          <w:rFonts w:eastAsiaTheme="minorHAnsi"/>
          <w:sz w:val="28"/>
          <w:szCs w:val="28"/>
          <w:lang w:eastAsia="en-US"/>
        </w:rPr>
        <w:t>муниципальных образовательных организаций, муниципальных организаций, образующих социальную инфраструктуру для детей</w:t>
      </w:r>
      <w:r w:rsidR="00765725" w:rsidRPr="00D422A3">
        <w:rPr>
          <w:sz w:val="28"/>
          <w:szCs w:val="28"/>
        </w:rPr>
        <w:t>, находящегося на территории муниципального образования Богучанский район, устанавливается постановлением администрации Богучанского района.</w:t>
      </w:r>
    </w:p>
    <w:p w:rsidR="006846A1" w:rsidRPr="00D422A3" w:rsidRDefault="004005CA" w:rsidP="00D422A3">
      <w:pPr>
        <w:pStyle w:val="ab"/>
        <w:ind w:firstLine="567"/>
        <w:jc w:val="both"/>
        <w:rPr>
          <w:rFonts w:eastAsiaTheme="minorHAnsi"/>
          <w:sz w:val="28"/>
          <w:szCs w:val="28"/>
          <w:lang w:eastAsia="en-US"/>
        </w:rPr>
      </w:pPr>
      <w:r w:rsidRPr="00D422A3">
        <w:rPr>
          <w:sz w:val="28"/>
          <w:szCs w:val="28"/>
        </w:rPr>
        <w:t>5</w:t>
      </w:r>
      <w:r w:rsidR="006377C0" w:rsidRPr="00D422A3">
        <w:rPr>
          <w:sz w:val="28"/>
          <w:szCs w:val="28"/>
        </w:rPr>
        <w:t>.5.</w:t>
      </w:r>
      <w:r w:rsidR="006377C0" w:rsidRPr="00D422A3">
        <w:rPr>
          <w:b/>
          <w:sz w:val="28"/>
          <w:szCs w:val="28"/>
        </w:rPr>
        <w:t xml:space="preserve"> </w:t>
      </w:r>
      <w:r w:rsidR="006846A1" w:rsidRPr="00D422A3">
        <w:rPr>
          <w:rFonts w:eastAsiaTheme="minorHAnsi"/>
          <w:sz w:val="28"/>
          <w:szCs w:val="28"/>
          <w:lang w:eastAsia="en-US"/>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w:t>
      </w:r>
      <w:r w:rsidR="00332334">
        <w:rPr>
          <w:rFonts w:eastAsiaTheme="minorHAnsi"/>
          <w:sz w:val="28"/>
          <w:szCs w:val="28"/>
          <w:lang w:eastAsia="en-US"/>
        </w:rPr>
        <w:t>щ</w:t>
      </w:r>
      <w:r w:rsidR="006846A1" w:rsidRPr="00D422A3">
        <w:rPr>
          <w:rFonts w:eastAsiaTheme="minorHAnsi"/>
          <w:sz w:val="28"/>
          <w:szCs w:val="28"/>
          <w:lang w:eastAsia="en-US"/>
        </w:rPr>
        <w:t>ения связанных с этим убытков.</w:t>
      </w:r>
    </w:p>
    <w:p w:rsidR="006377C0" w:rsidRPr="00E95B8E" w:rsidRDefault="004005CA" w:rsidP="00D422A3">
      <w:pPr>
        <w:pStyle w:val="ab"/>
        <w:ind w:firstLine="567"/>
        <w:jc w:val="both"/>
        <w:rPr>
          <w:sz w:val="28"/>
          <w:szCs w:val="28"/>
        </w:rPr>
      </w:pPr>
      <w:r w:rsidRPr="00E95B8E">
        <w:rPr>
          <w:sz w:val="28"/>
          <w:szCs w:val="28"/>
        </w:rPr>
        <w:t>5.6</w:t>
      </w:r>
      <w:r w:rsidR="006377C0" w:rsidRPr="00E95B8E">
        <w:rPr>
          <w:sz w:val="28"/>
          <w:szCs w:val="28"/>
        </w:rPr>
        <w:t>. При ликвидации Учреждения</w:t>
      </w:r>
      <w:r w:rsidR="00332334">
        <w:rPr>
          <w:sz w:val="28"/>
          <w:szCs w:val="28"/>
        </w:rPr>
        <w:t xml:space="preserve"> ее</w:t>
      </w:r>
      <w:r w:rsidR="006377C0" w:rsidRPr="00E95B8E">
        <w:rPr>
          <w:sz w:val="28"/>
          <w:szCs w:val="28"/>
        </w:rPr>
        <w:t xml:space="preserve"> имущество, </w:t>
      </w:r>
      <w:r w:rsidR="00332334">
        <w:rPr>
          <w:sz w:val="28"/>
          <w:szCs w:val="28"/>
        </w:rPr>
        <w:t>после удовлетворения требований кредиторов поступает в распоряжение</w:t>
      </w:r>
      <w:r w:rsidR="006377C0" w:rsidRPr="00E95B8E">
        <w:rPr>
          <w:sz w:val="28"/>
          <w:szCs w:val="28"/>
        </w:rPr>
        <w:t xml:space="preserve"> Управления муниципальной собственностью Богучанского района</w:t>
      </w:r>
      <w:r w:rsidR="00332334">
        <w:rPr>
          <w:sz w:val="28"/>
          <w:szCs w:val="28"/>
        </w:rPr>
        <w:t xml:space="preserve"> и направляется на цели развития образования</w:t>
      </w:r>
      <w:r w:rsidR="006377C0" w:rsidRPr="00E95B8E">
        <w:rPr>
          <w:sz w:val="28"/>
          <w:szCs w:val="28"/>
        </w:rPr>
        <w:t xml:space="preserve">. </w:t>
      </w:r>
    </w:p>
    <w:p w:rsidR="006377C0" w:rsidRPr="00E95B8E" w:rsidRDefault="004005CA" w:rsidP="00D422A3">
      <w:pPr>
        <w:pStyle w:val="ab"/>
        <w:ind w:firstLine="567"/>
        <w:jc w:val="both"/>
        <w:rPr>
          <w:sz w:val="28"/>
          <w:szCs w:val="28"/>
        </w:rPr>
      </w:pPr>
      <w:r w:rsidRPr="00E95B8E">
        <w:rPr>
          <w:sz w:val="28"/>
          <w:szCs w:val="28"/>
        </w:rPr>
        <w:t>5.7</w:t>
      </w:r>
      <w:r w:rsidR="006377C0" w:rsidRPr="00E95B8E">
        <w:rPr>
          <w:sz w:val="28"/>
          <w:szCs w:val="28"/>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6377C0" w:rsidRPr="00E95B8E" w:rsidRDefault="004005CA" w:rsidP="00D422A3">
      <w:pPr>
        <w:pStyle w:val="ab"/>
        <w:ind w:firstLine="567"/>
        <w:jc w:val="both"/>
        <w:rPr>
          <w:sz w:val="28"/>
          <w:szCs w:val="28"/>
        </w:rPr>
      </w:pPr>
      <w:r w:rsidRPr="00E95B8E">
        <w:rPr>
          <w:sz w:val="28"/>
          <w:szCs w:val="28"/>
        </w:rPr>
        <w:t>5.8</w:t>
      </w:r>
      <w:r w:rsidR="006377C0" w:rsidRPr="00E95B8E">
        <w:rPr>
          <w:sz w:val="28"/>
          <w:szCs w:val="28"/>
        </w:rPr>
        <w:t>.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E95B8E" w:rsidRDefault="004005CA" w:rsidP="00E95B8E">
      <w:pPr>
        <w:pStyle w:val="ab"/>
        <w:ind w:firstLine="567"/>
        <w:jc w:val="both"/>
        <w:rPr>
          <w:sz w:val="28"/>
          <w:szCs w:val="28"/>
        </w:rPr>
      </w:pPr>
      <w:r w:rsidRPr="00E95B8E">
        <w:rPr>
          <w:sz w:val="28"/>
          <w:szCs w:val="28"/>
        </w:rPr>
        <w:t>5.9</w:t>
      </w:r>
      <w:r w:rsidR="006377C0" w:rsidRPr="00E95B8E">
        <w:rPr>
          <w:sz w:val="28"/>
          <w:szCs w:val="28"/>
        </w:rPr>
        <w:t>.</w:t>
      </w:r>
      <w:r w:rsidR="006377C0" w:rsidRPr="00E95B8E">
        <w:rPr>
          <w:b/>
          <w:sz w:val="28"/>
          <w:szCs w:val="28"/>
        </w:rPr>
        <w:t xml:space="preserve"> </w:t>
      </w:r>
      <w:r w:rsidR="006377C0" w:rsidRPr="00E95B8E">
        <w:rPr>
          <w:sz w:val="28"/>
          <w:szCs w:val="28"/>
        </w:rPr>
        <w:t>При прекращении деятельности</w:t>
      </w:r>
      <w:r w:rsidR="006377C0" w:rsidRPr="00E95B8E">
        <w:rPr>
          <w:b/>
          <w:sz w:val="28"/>
          <w:szCs w:val="28"/>
        </w:rPr>
        <w:t xml:space="preserve"> </w:t>
      </w:r>
      <w:r w:rsidR="006377C0" w:rsidRPr="00E95B8E">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6377C0" w:rsidRPr="00D422A3" w:rsidRDefault="006377C0" w:rsidP="00D422A3">
      <w:pPr>
        <w:pStyle w:val="ab"/>
        <w:ind w:firstLine="567"/>
        <w:jc w:val="both"/>
        <w:rPr>
          <w:sz w:val="28"/>
          <w:szCs w:val="28"/>
          <w:highlight w:val="yellow"/>
        </w:rPr>
      </w:pPr>
    </w:p>
    <w:p w:rsidR="006377C0" w:rsidRPr="00D422A3" w:rsidRDefault="004005CA" w:rsidP="00E95B8E">
      <w:pPr>
        <w:pStyle w:val="ab"/>
        <w:ind w:firstLine="567"/>
        <w:jc w:val="center"/>
        <w:rPr>
          <w:b/>
          <w:sz w:val="28"/>
          <w:szCs w:val="28"/>
        </w:rPr>
      </w:pPr>
      <w:r w:rsidRPr="00D422A3">
        <w:rPr>
          <w:b/>
          <w:sz w:val="28"/>
          <w:szCs w:val="28"/>
          <w:lang w:val="en-US"/>
        </w:rPr>
        <w:t>V</w:t>
      </w:r>
      <w:r w:rsidR="00E95B8E">
        <w:rPr>
          <w:b/>
          <w:sz w:val="28"/>
          <w:szCs w:val="28"/>
          <w:lang w:val="en-US"/>
        </w:rPr>
        <w:t>I</w:t>
      </w:r>
      <w:r w:rsidR="006377C0" w:rsidRPr="00D422A3">
        <w:rPr>
          <w:b/>
          <w:sz w:val="28"/>
          <w:szCs w:val="28"/>
        </w:rPr>
        <w:t>. Заключительные положения.</w:t>
      </w:r>
    </w:p>
    <w:p w:rsidR="00F66C9A" w:rsidRPr="00D422A3" w:rsidRDefault="00E95B8E" w:rsidP="00D422A3">
      <w:pPr>
        <w:pStyle w:val="ab"/>
        <w:ind w:firstLine="567"/>
        <w:jc w:val="both"/>
        <w:rPr>
          <w:rStyle w:val="FontStyle27"/>
          <w:sz w:val="28"/>
          <w:szCs w:val="28"/>
        </w:rPr>
      </w:pPr>
      <w:r>
        <w:rPr>
          <w:rStyle w:val="FontStyle27"/>
          <w:sz w:val="28"/>
          <w:szCs w:val="28"/>
        </w:rPr>
        <w:t>6</w:t>
      </w:r>
      <w:r w:rsidR="00F66C9A" w:rsidRPr="00D422A3">
        <w:rPr>
          <w:rStyle w:val="FontStyle27"/>
          <w:sz w:val="28"/>
          <w:szCs w:val="28"/>
        </w:rPr>
        <w:t>.1. Изменения и дополнения в Устав Учреждения могут инициироваться Учредителем, директором Учреждения.</w:t>
      </w:r>
    </w:p>
    <w:p w:rsidR="00F66C9A" w:rsidRDefault="00E95B8E" w:rsidP="00D422A3">
      <w:pPr>
        <w:pStyle w:val="ab"/>
        <w:ind w:firstLine="567"/>
        <w:jc w:val="both"/>
        <w:rPr>
          <w:rStyle w:val="FontStyle27"/>
          <w:sz w:val="28"/>
          <w:szCs w:val="28"/>
        </w:rPr>
      </w:pPr>
      <w:r>
        <w:rPr>
          <w:rStyle w:val="FontStyle27"/>
          <w:sz w:val="28"/>
          <w:szCs w:val="28"/>
        </w:rPr>
        <w:t>6.2</w:t>
      </w:r>
      <w:r w:rsidR="00F66C9A" w:rsidRPr="00D422A3">
        <w:rPr>
          <w:rStyle w:val="FontStyle27"/>
          <w:sz w:val="28"/>
          <w:szCs w:val="28"/>
        </w:rPr>
        <w:t>.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F66BA4" w:rsidRPr="00D422A3" w:rsidRDefault="00F66BA4" w:rsidP="00D422A3">
      <w:pPr>
        <w:pStyle w:val="ab"/>
        <w:ind w:firstLine="567"/>
        <w:jc w:val="both"/>
        <w:rPr>
          <w:rStyle w:val="FontStyle27"/>
          <w:sz w:val="28"/>
          <w:szCs w:val="28"/>
        </w:rPr>
      </w:pPr>
      <w:r>
        <w:rPr>
          <w:noProof/>
          <w:sz w:val="28"/>
          <w:szCs w:val="28"/>
        </w:rPr>
        <w:lastRenderedPageBreak/>
        <w:drawing>
          <wp:inline distT="0" distB="0" distL="0" distR="0">
            <wp:extent cx="6029960" cy="9414391"/>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029960" cy="9414391"/>
                    </a:xfrm>
                    <a:prstGeom prst="rect">
                      <a:avLst/>
                    </a:prstGeom>
                    <a:noFill/>
                    <a:ln w="9525">
                      <a:noFill/>
                      <a:miter lim="800000"/>
                      <a:headEnd/>
                      <a:tailEnd/>
                    </a:ln>
                  </pic:spPr>
                </pic:pic>
              </a:graphicData>
            </a:graphic>
          </wp:inline>
        </w:drawing>
      </w:r>
    </w:p>
    <w:p w:rsidR="00552D9D" w:rsidRPr="00D422A3" w:rsidRDefault="00552D9D" w:rsidP="00D422A3">
      <w:pPr>
        <w:pStyle w:val="ab"/>
        <w:ind w:firstLine="567"/>
        <w:jc w:val="both"/>
        <w:rPr>
          <w:sz w:val="28"/>
          <w:szCs w:val="28"/>
        </w:rPr>
      </w:pPr>
    </w:p>
    <w:sectPr w:rsidR="00552D9D" w:rsidRPr="00D422A3" w:rsidSect="00A96F2B">
      <w:pgSz w:w="11906" w:h="16838"/>
      <w:pgMar w:top="680" w:right="851" w:bottom="680"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A38" w:rsidRDefault="00A74A38" w:rsidP="00B94422">
      <w:r>
        <w:separator/>
      </w:r>
    </w:p>
  </w:endnote>
  <w:endnote w:type="continuationSeparator" w:id="1">
    <w:p w:rsidR="00A74A38" w:rsidRDefault="00A74A38" w:rsidP="00B94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Default="00267CAB" w:rsidP="00915E32">
    <w:pPr>
      <w:pStyle w:val="a8"/>
      <w:framePr w:wrap="around" w:vAnchor="text" w:hAnchor="margin" w:xAlign="right" w:y="1"/>
      <w:rPr>
        <w:rStyle w:val="aa"/>
      </w:rPr>
    </w:pPr>
    <w:r>
      <w:rPr>
        <w:rStyle w:val="aa"/>
      </w:rPr>
      <w:fldChar w:fldCharType="begin"/>
    </w:r>
    <w:r w:rsidR="00A662F4">
      <w:rPr>
        <w:rStyle w:val="aa"/>
      </w:rPr>
      <w:instrText xml:space="preserve">PAGE  </w:instrText>
    </w:r>
    <w:r>
      <w:rPr>
        <w:rStyle w:val="aa"/>
      </w:rPr>
      <w:fldChar w:fldCharType="end"/>
    </w:r>
  </w:p>
  <w:p w:rsidR="00A662F4" w:rsidRDefault="00A662F4" w:rsidP="00915E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Pr="00F9773B" w:rsidRDefault="00A662F4" w:rsidP="00915E32">
    <w:pPr>
      <w:pStyle w:val="a8"/>
      <w:framePr w:wrap="around" w:vAnchor="text" w:hAnchor="margin" w:xAlign="right" w:y="1"/>
      <w:rPr>
        <w:rStyle w:val="aa"/>
        <w:lang w:val="en-US"/>
      </w:rPr>
    </w:pPr>
  </w:p>
  <w:p w:rsidR="00A662F4" w:rsidRPr="00F9773B" w:rsidRDefault="00A662F4" w:rsidP="00915E32">
    <w:pPr>
      <w:pStyle w:val="a8"/>
      <w:ind w:right="360"/>
      <w:rPr>
        <w:lang w:val="en-US"/>
      </w:rPr>
    </w:pPr>
  </w:p>
  <w:p w:rsidR="00F9773B" w:rsidRDefault="00F9773B" w:rsidP="00915E32">
    <w:pPr>
      <w:pStyle w:val="a8"/>
      <w:ind w:right="360"/>
    </w:pPr>
  </w:p>
  <w:p w:rsidR="00F9773B" w:rsidRPr="00F9773B" w:rsidRDefault="00F9773B" w:rsidP="00915E32">
    <w:pPr>
      <w:pStyle w:val="a8"/>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A38" w:rsidRDefault="00A74A38" w:rsidP="00B94422">
      <w:r>
        <w:separator/>
      </w:r>
    </w:p>
  </w:footnote>
  <w:footnote w:type="continuationSeparator" w:id="1">
    <w:p w:rsidR="00A74A38" w:rsidRDefault="00A74A38" w:rsidP="00B94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AD1"/>
    <w:multiLevelType w:val="hybridMultilevel"/>
    <w:tmpl w:val="30442108"/>
    <w:lvl w:ilvl="0" w:tplc="7B5CECC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4">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F3350A"/>
    <w:multiLevelType w:val="hybridMultilevel"/>
    <w:tmpl w:val="0E3EB8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0B938D2"/>
    <w:multiLevelType w:val="hybridMultilevel"/>
    <w:tmpl w:val="8AA8B5EC"/>
    <w:lvl w:ilvl="0" w:tplc="36407E9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1"/>
  </w:num>
  <w:num w:numId="8">
    <w:abstractNumId w:val="6"/>
  </w:num>
  <w:num w:numId="9">
    <w:abstractNumId w:val="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77C0"/>
    <w:rsid w:val="0001254E"/>
    <w:rsid w:val="00015957"/>
    <w:rsid w:val="0001655A"/>
    <w:rsid w:val="0003512D"/>
    <w:rsid w:val="0004069E"/>
    <w:rsid w:val="0006648C"/>
    <w:rsid w:val="00066EBB"/>
    <w:rsid w:val="000859F4"/>
    <w:rsid w:val="000A2717"/>
    <w:rsid w:val="000D12F6"/>
    <w:rsid w:val="00103108"/>
    <w:rsid w:val="00114869"/>
    <w:rsid w:val="001361CC"/>
    <w:rsid w:val="00154BD9"/>
    <w:rsid w:val="00161BC3"/>
    <w:rsid w:val="0016537E"/>
    <w:rsid w:val="00174737"/>
    <w:rsid w:val="001C1826"/>
    <w:rsid w:val="001D2CCC"/>
    <w:rsid w:val="001D5451"/>
    <w:rsid w:val="00205CA8"/>
    <w:rsid w:val="00226AB8"/>
    <w:rsid w:val="00267CAB"/>
    <w:rsid w:val="002871C0"/>
    <w:rsid w:val="002938B7"/>
    <w:rsid w:val="00296E7C"/>
    <w:rsid w:val="002B352A"/>
    <w:rsid w:val="002C1BBE"/>
    <w:rsid w:val="002C5F6C"/>
    <w:rsid w:val="002D1720"/>
    <w:rsid w:val="002F3085"/>
    <w:rsid w:val="002F72D4"/>
    <w:rsid w:val="002F7BDD"/>
    <w:rsid w:val="00332334"/>
    <w:rsid w:val="003C1C3E"/>
    <w:rsid w:val="004005CA"/>
    <w:rsid w:val="004400BA"/>
    <w:rsid w:val="00471A85"/>
    <w:rsid w:val="004A5AB7"/>
    <w:rsid w:val="004A63C2"/>
    <w:rsid w:val="004B2715"/>
    <w:rsid w:val="004D26D7"/>
    <w:rsid w:val="004F4FDF"/>
    <w:rsid w:val="005046AE"/>
    <w:rsid w:val="005068EE"/>
    <w:rsid w:val="00522422"/>
    <w:rsid w:val="00524493"/>
    <w:rsid w:val="0052487F"/>
    <w:rsid w:val="00533164"/>
    <w:rsid w:val="00534BB2"/>
    <w:rsid w:val="00552D9D"/>
    <w:rsid w:val="00553B16"/>
    <w:rsid w:val="00557C85"/>
    <w:rsid w:val="00557F9E"/>
    <w:rsid w:val="005606E4"/>
    <w:rsid w:val="00563EB6"/>
    <w:rsid w:val="00574E91"/>
    <w:rsid w:val="00582E3F"/>
    <w:rsid w:val="005835BC"/>
    <w:rsid w:val="005D3CDF"/>
    <w:rsid w:val="005D55A9"/>
    <w:rsid w:val="005E47A5"/>
    <w:rsid w:val="006377C0"/>
    <w:rsid w:val="00680D3A"/>
    <w:rsid w:val="006846A1"/>
    <w:rsid w:val="00690A52"/>
    <w:rsid w:val="006A06C0"/>
    <w:rsid w:val="006E28C0"/>
    <w:rsid w:val="006F17F8"/>
    <w:rsid w:val="00704055"/>
    <w:rsid w:val="00713789"/>
    <w:rsid w:val="00734A9E"/>
    <w:rsid w:val="00764444"/>
    <w:rsid w:val="00765725"/>
    <w:rsid w:val="00774157"/>
    <w:rsid w:val="00780305"/>
    <w:rsid w:val="007A6112"/>
    <w:rsid w:val="007D19CD"/>
    <w:rsid w:val="00802D05"/>
    <w:rsid w:val="008115B0"/>
    <w:rsid w:val="008146FE"/>
    <w:rsid w:val="00817896"/>
    <w:rsid w:val="00832FC0"/>
    <w:rsid w:val="008520AC"/>
    <w:rsid w:val="008641F3"/>
    <w:rsid w:val="008A0720"/>
    <w:rsid w:val="008B0F22"/>
    <w:rsid w:val="008D65A8"/>
    <w:rsid w:val="008E62D7"/>
    <w:rsid w:val="00915E32"/>
    <w:rsid w:val="0092276C"/>
    <w:rsid w:val="00935098"/>
    <w:rsid w:val="0094322C"/>
    <w:rsid w:val="009549EB"/>
    <w:rsid w:val="00965108"/>
    <w:rsid w:val="0096732D"/>
    <w:rsid w:val="00996A30"/>
    <w:rsid w:val="009D07F4"/>
    <w:rsid w:val="009D699F"/>
    <w:rsid w:val="009E472C"/>
    <w:rsid w:val="009F6C1C"/>
    <w:rsid w:val="00A21647"/>
    <w:rsid w:val="00A662F4"/>
    <w:rsid w:val="00A724C2"/>
    <w:rsid w:val="00A74A38"/>
    <w:rsid w:val="00A83EC1"/>
    <w:rsid w:val="00A96F2B"/>
    <w:rsid w:val="00AA331F"/>
    <w:rsid w:val="00AA589B"/>
    <w:rsid w:val="00AD6205"/>
    <w:rsid w:val="00AF081C"/>
    <w:rsid w:val="00B0021F"/>
    <w:rsid w:val="00B0679A"/>
    <w:rsid w:val="00B14DA0"/>
    <w:rsid w:val="00B345C4"/>
    <w:rsid w:val="00B51200"/>
    <w:rsid w:val="00B86B74"/>
    <w:rsid w:val="00B9346A"/>
    <w:rsid w:val="00B94422"/>
    <w:rsid w:val="00B97821"/>
    <w:rsid w:val="00BB6A43"/>
    <w:rsid w:val="00BB72BA"/>
    <w:rsid w:val="00BD59B4"/>
    <w:rsid w:val="00BE78E8"/>
    <w:rsid w:val="00BF72F8"/>
    <w:rsid w:val="00C347B7"/>
    <w:rsid w:val="00C37375"/>
    <w:rsid w:val="00C44F4B"/>
    <w:rsid w:val="00C55F66"/>
    <w:rsid w:val="00C65F90"/>
    <w:rsid w:val="00C770F2"/>
    <w:rsid w:val="00CE0A8E"/>
    <w:rsid w:val="00D01C2A"/>
    <w:rsid w:val="00D148ED"/>
    <w:rsid w:val="00D16296"/>
    <w:rsid w:val="00D20A3C"/>
    <w:rsid w:val="00D404B2"/>
    <w:rsid w:val="00D422A3"/>
    <w:rsid w:val="00D70C30"/>
    <w:rsid w:val="00DB73E7"/>
    <w:rsid w:val="00DE10FC"/>
    <w:rsid w:val="00DF01AE"/>
    <w:rsid w:val="00E26068"/>
    <w:rsid w:val="00E3080A"/>
    <w:rsid w:val="00E36C2D"/>
    <w:rsid w:val="00E4279C"/>
    <w:rsid w:val="00E9224C"/>
    <w:rsid w:val="00E95B8E"/>
    <w:rsid w:val="00EA05A4"/>
    <w:rsid w:val="00EA4CE5"/>
    <w:rsid w:val="00EC11AF"/>
    <w:rsid w:val="00EC25B7"/>
    <w:rsid w:val="00EC7A36"/>
    <w:rsid w:val="00ED1DC5"/>
    <w:rsid w:val="00F21635"/>
    <w:rsid w:val="00F45B17"/>
    <w:rsid w:val="00F5070A"/>
    <w:rsid w:val="00F548A9"/>
    <w:rsid w:val="00F66BA4"/>
    <w:rsid w:val="00F66C9A"/>
    <w:rsid w:val="00F835D3"/>
    <w:rsid w:val="00F95C4C"/>
    <w:rsid w:val="00F9773B"/>
    <w:rsid w:val="00F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77C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377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7C0"/>
    <w:rPr>
      <w:rFonts w:ascii="Arial" w:eastAsia="Times New Roman" w:hAnsi="Arial" w:cs="Arial"/>
      <w:b/>
      <w:bCs/>
      <w:kern w:val="32"/>
      <w:sz w:val="32"/>
      <w:szCs w:val="32"/>
      <w:lang w:eastAsia="ru-RU"/>
    </w:rPr>
  </w:style>
  <w:style w:type="character" w:customStyle="1" w:styleId="30">
    <w:name w:val="Заголовок 3 Знак"/>
    <w:basedOn w:val="a0"/>
    <w:link w:val="3"/>
    <w:rsid w:val="006377C0"/>
    <w:rPr>
      <w:rFonts w:ascii="Arial" w:eastAsia="Times New Roman" w:hAnsi="Arial" w:cs="Arial"/>
      <w:b/>
      <w:bCs/>
      <w:sz w:val="26"/>
      <w:szCs w:val="26"/>
      <w:lang w:eastAsia="ru-RU"/>
    </w:rPr>
  </w:style>
  <w:style w:type="paragraph" w:styleId="a3">
    <w:name w:val="Body Text"/>
    <w:basedOn w:val="a"/>
    <w:link w:val="a4"/>
    <w:uiPriority w:val="99"/>
    <w:rsid w:val="006377C0"/>
    <w:pPr>
      <w:spacing w:after="120"/>
    </w:pPr>
  </w:style>
  <w:style w:type="character" w:customStyle="1" w:styleId="a4">
    <w:name w:val="Основной текст Знак"/>
    <w:basedOn w:val="a0"/>
    <w:link w:val="a3"/>
    <w:rsid w:val="006377C0"/>
    <w:rPr>
      <w:rFonts w:ascii="Times New Roman" w:eastAsia="Times New Roman" w:hAnsi="Times New Roman" w:cs="Times New Roman"/>
      <w:sz w:val="24"/>
      <w:szCs w:val="24"/>
      <w:lang w:eastAsia="ru-RU"/>
    </w:rPr>
  </w:style>
  <w:style w:type="paragraph" w:styleId="a5">
    <w:name w:val="Body Text Indent"/>
    <w:basedOn w:val="a"/>
    <w:link w:val="a6"/>
    <w:rsid w:val="006377C0"/>
    <w:pPr>
      <w:spacing w:after="120"/>
      <w:ind w:left="283"/>
    </w:pPr>
  </w:style>
  <w:style w:type="character" w:customStyle="1" w:styleId="a6">
    <w:name w:val="Основной текст с отступом Знак"/>
    <w:basedOn w:val="a0"/>
    <w:link w:val="a5"/>
    <w:rsid w:val="006377C0"/>
    <w:rPr>
      <w:rFonts w:ascii="Times New Roman" w:eastAsia="Times New Roman" w:hAnsi="Times New Roman" w:cs="Times New Roman"/>
      <w:sz w:val="24"/>
      <w:szCs w:val="24"/>
      <w:lang w:eastAsia="ru-RU"/>
    </w:rPr>
  </w:style>
  <w:style w:type="paragraph" w:customStyle="1" w:styleId="a7">
    <w:name w:val="a"/>
    <w:basedOn w:val="a"/>
    <w:rsid w:val="006377C0"/>
    <w:pPr>
      <w:spacing w:before="100" w:beforeAutospacing="1" w:after="100" w:afterAutospacing="1"/>
    </w:pPr>
  </w:style>
  <w:style w:type="paragraph" w:styleId="a8">
    <w:name w:val="footer"/>
    <w:basedOn w:val="a"/>
    <w:link w:val="a9"/>
    <w:rsid w:val="006377C0"/>
    <w:pPr>
      <w:tabs>
        <w:tab w:val="center" w:pos="4677"/>
        <w:tab w:val="right" w:pos="9355"/>
      </w:tabs>
    </w:pPr>
  </w:style>
  <w:style w:type="character" w:customStyle="1" w:styleId="a9">
    <w:name w:val="Нижний колонтитул Знак"/>
    <w:basedOn w:val="a0"/>
    <w:link w:val="a8"/>
    <w:rsid w:val="006377C0"/>
    <w:rPr>
      <w:rFonts w:ascii="Times New Roman" w:eastAsia="Times New Roman" w:hAnsi="Times New Roman" w:cs="Times New Roman"/>
      <w:sz w:val="24"/>
      <w:szCs w:val="24"/>
      <w:lang w:eastAsia="ru-RU"/>
    </w:rPr>
  </w:style>
  <w:style w:type="character" w:styleId="aa">
    <w:name w:val="page number"/>
    <w:basedOn w:val="a0"/>
    <w:rsid w:val="006377C0"/>
  </w:style>
  <w:style w:type="paragraph" w:customStyle="1" w:styleId="ConsPlusNonformat">
    <w:name w:val="ConsPlusNonformat"/>
    <w:rsid w:val="00637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7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2871C0"/>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16537E"/>
    <w:rPr>
      <w:rFonts w:ascii="Times New Roman" w:hAnsi="Times New Roman" w:cs="Times New Roman"/>
      <w:sz w:val="24"/>
      <w:szCs w:val="24"/>
    </w:rPr>
  </w:style>
  <w:style w:type="character" w:customStyle="1" w:styleId="FontStyle25">
    <w:name w:val="Font Style25"/>
    <w:basedOn w:val="a0"/>
    <w:uiPriority w:val="99"/>
    <w:rsid w:val="0016537E"/>
    <w:rPr>
      <w:rFonts w:ascii="Times New Roman" w:hAnsi="Times New Roman" w:cs="Times New Roman"/>
      <w:b/>
      <w:bCs/>
      <w:sz w:val="24"/>
      <w:szCs w:val="24"/>
    </w:rPr>
  </w:style>
  <w:style w:type="paragraph" w:styleId="ac">
    <w:name w:val="Normal (Web)"/>
    <w:basedOn w:val="a"/>
    <w:uiPriority w:val="99"/>
    <w:unhideWhenUsed/>
    <w:rsid w:val="005068EE"/>
    <w:pPr>
      <w:spacing w:before="30" w:after="30"/>
    </w:pPr>
    <w:rPr>
      <w:sz w:val="20"/>
      <w:szCs w:val="20"/>
    </w:rPr>
  </w:style>
  <w:style w:type="paragraph" w:styleId="ad">
    <w:name w:val="header"/>
    <w:basedOn w:val="a"/>
    <w:link w:val="ae"/>
    <w:uiPriority w:val="99"/>
    <w:semiHidden/>
    <w:unhideWhenUsed/>
    <w:rsid w:val="00F66BA4"/>
    <w:pPr>
      <w:tabs>
        <w:tab w:val="center" w:pos="4677"/>
        <w:tab w:val="right" w:pos="9355"/>
      </w:tabs>
    </w:pPr>
  </w:style>
  <w:style w:type="character" w:customStyle="1" w:styleId="ae">
    <w:name w:val="Верхний колонтитул Знак"/>
    <w:basedOn w:val="a0"/>
    <w:link w:val="ad"/>
    <w:uiPriority w:val="99"/>
    <w:semiHidden/>
    <w:rsid w:val="00F66BA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6BA4"/>
    <w:rPr>
      <w:rFonts w:ascii="Tahoma" w:hAnsi="Tahoma" w:cs="Tahoma"/>
      <w:sz w:val="16"/>
      <w:szCs w:val="16"/>
    </w:rPr>
  </w:style>
  <w:style w:type="character" w:customStyle="1" w:styleId="af0">
    <w:name w:val="Текст выноски Знак"/>
    <w:basedOn w:val="a0"/>
    <w:link w:val="af"/>
    <w:uiPriority w:val="99"/>
    <w:semiHidden/>
    <w:rsid w:val="00F66B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4225E4B8196BAEE95F4D68F2F4055FDA835B5DF8DEB8E7859082C8879FD82AF428778847B650E0141318C2C76nBb2G" TargetMode="External"/><Relationship Id="rId18" Type="http://schemas.openxmlformats.org/officeDocument/2006/relationships/hyperlink" Target="consultantplus://offline/ref=ED019F5A035017DE7D26CFDAABFC01E855292438C4069348F7337556BF336E8E480BF3FD6608574595C38E8F03754B7A0A39CB21747E53d2ZFD"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54225E4B8196BAEE95F4D68F2F4055FDAB38B3D88BE88E7859082C8879FD82AF50872088796D10014424DA7D33EFC2B3D891496C3D58E1DFn5b3G" TargetMode="External"/><Relationship Id="rId17" Type="http://schemas.openxmlformats.org/officeDocument/2006/relationships/hyperlink" Target="consultantplus://offline/ref=FB00EA5C0765C14295694E66D5A268833498515E9AA34417C0EE4DA57FE0F4F8DAF55BB9BC54042A0B7D1B09F3AF454F3276D8AF4C9DT9U5E" TargetMode="External"/><Relationship Id="rId2" Type="http://schemas.openxmlformats.org/officeDocument/2006/relationships/numbering" Target="numbering.xml"/><Relationship Id="rId16" Type="http://schemas.openxmlformats.org/officeDocument/2006/relationships/hyperlink" Target="consultantplus://offline/ref=AAFC5037EE94254B73883C64A6E3F9F30E01BF4410BE8804FB9372C54700772E3905F40277B8ADEF84B46332FBD9A776E9C167EEFEFD8E01w0IAI" TargetMode="External"/><Relationship Id="rId20" Type="http://schemas.openxmlformats.org/officeDocument/2006/relationships/hyperlink" Target="consultantplus://offline/ref=C41BFD9850AE5218D3FC94F98A902AD9AFB3B7F85159C0B3D97D83323E7EDAFCFD7D71BDFED413BFBC38D1BB04A722D5658BE6C7FA1Ee2j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25E4B8196BAEE95F4D68F2F4055FDAB38B3D88BE88E7859082C8879FD82AF50872088796D10014424DA7D33EFC2B3D891496C3D58E1DFn5b3G" TargetMode="External"/><Relationship Id="rId5" Type="http://schemas.openxmlformats.org/officeDocument/2006/relationships/webSettings" Target="webSettings.xml"/><Relationship Id="rId15" Type="http://schemas.openxmlformats.org/officeDocument/2006/relationships/hyperlink" Target="consultantplus://offline/ref=E024452EF80C0D20965245F5D9E090E503971C1B033760CE189742398C53721E374E5C1F4657B1B82FD37F3257CA81C3F886D931A2DF55R3U9D" TargetMode="External"/><Relationship Id="rId23" Type="http://schemas.openxmlformats.org/officeDocument/2006/relationships/theme" Target="theme/theme1.xml"/><Relationship Id="rId10" Type="http://schemas.openxmlformats.org/officeDocument/2006/relationships/hyperlink" Target="consultantplus://offline/ref=A7FC176EF62A19B25AA0C8F557360B996CC0EC385D48191C824462422A789A514DF16626B580D7657881F80F9B6FCF0C946D2207FF4309d4t7E" TargetMode="External"/><Relationship Id="rId19" Type="http://schemas.openxmlformats.org/officeDocument/2006/relationships/hyperlink" Target="consultantplus://offline/ref=A4E24C245780C5DF44C8C47485FF059DBF0F3BC03A7CAC560B3AB86D4134A96C58846B74B1828D7C27454CE446rCg2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3DEA3F318A23985DEACA1343E6EAB891B965C9FDB88437CD91B190521A625637F31DE02877721D8E6E237F98FB78B76072356597C6C37A0933M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69674-69F6-441F-A1EA-46067402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TotalTime>
  <Pages>1</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37397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Userruo</dc:creator>
  <cp:keywords/>
  <dc:description/>
  <cp:lastModifiedBy>Екатерина</cp:lastModifiedBy>
  <cp:revision>92</cp:revision>
  <cp:lastPrinted>2019-03-04T02:57:00Z</cp:lastPrinted>
  <dcterms:created xsi:type="dcterms:W3CDTF">2015-11-23T03:10:00Z</dcterms:created>
  <dcterms:modified xsi:type="dcterms:W3CDTF">2020-01-08T17:08:00Z</dcterms:modified>
</cp:coreProperties>
</file>